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D775" w14:textId="77777777" w:rsidR="00971665" w:rsidRDefault="00971665"/>
    <w:p w14:paraId="0FAF4C91" w14:textId="77777777" w:rsidR="00971665" w:rsidRDefault="00971665"/>
    <w:p w14:paraId="53191ED5" w14:textId="77777777" w:rsidR="00971665" w:rsidRDefault="00971665">
      <w:pPr>
        <w:rPr>
          <w:rFonts w:ascii="Calibri" w:hAnsi="Calibri"/>
        </w:rPr>
      </w:pPr>
    </w:p>
    <w:p w14:paraId="05C0A826" w14:textId="77777777" w:rsidR="005C1E77" w:rsidRPr="00971665" w:rsidRDefault="00683093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324C1B" wp14:editId="6B9E8E88">
                <wp:simplePos x="0" y="0"/>
                <wp:positionH relativeFrom="column">
                  <wp:posOffset>-904875</wp:posOffset>
                </wp:positionH>
                <wp:positionV relativeFrom="paragraph">
                  <wp:posOffset>244475</wp:posOffset>
                </wp:positionV>
                <wp:extent cx="791845" cy="4600575"/>
                <wp:effectExtent l="0" t="0" r="825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600575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A74F" id="Group 3" o:spid="_x0000_s1026" style="position:absolute;margin-left:-71.25pt;margin-top:19.25pt;width:62.35pt;height:362.2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">
                <v:rect id="Rectangle 4" o:spid="_x0000_s1027" style="position:absolute;left:1066917;top:1053361;width:4775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3CCEF8CF" wp14:editId="6B2BEB59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F7A51" w14:textId="34F185FF" w:rsidR="008125CE" w:rsidRDefault="002C607A" w:rsidP="00B86DC6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EXECUTIVE ASSISTANT</w:t>
      </w:r>
    </w:p>
    <w:p w14:paraId="46045E53" w14:textId="2138000A" w:rsidR="008125CE" w:rsidRDefault="002C607A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Wolvesey</w:t>
      </w:r>
      <w:r w:rsidR="008125CE">
        <w:rPr>
          <w:rFonts w:ascii="Myriad Pro" w:hAnsi="Myriad Pro"/>
          <w:color w:val="C00000"/>
          <w:sz w:val="28"/>
          <w:szCs w:val="28"/>
        </w:rPr>
        <w:t xml:space="preserve">, Winchester </w:t>
      </w:r>
    </w:p>
    <w:p w14:paraId="30A37B62" w14:textId="5D52CC68" w:rsidR="00B86DC6" w:rsidRDefault="00B86DC6" w:rsidP="00B86DC6">
      <w:pPr>
        <w:rPr>
          <w:rFonts w:ascii="Calibri" w:hAnsi="Calibri"/>
          <w:b/>
          <w:bCs/>
          <w:iCs/>
        </w:rPr>
      </w:pPr>
      <w:r w:rsidRPr="00E87DB4">
        <w:rPr>
          <w:rFonts w:ascii="Calibri" w:hAnsi="Calibri"/>
          <w:b/>
          <w:bCs/>
          <w:iCs/>
        </w:rPr>
        <w:t xml:space="preserve">Full time, </w:t>
      </w:r>
      <w:r>
        <w:rPr>
          <w:rFonts w:ascii="Calibri" w:hAnsi="Calibri"/>
          <w:b/>
          <w:bCs/>
          <w:iCs/>
        </w:rPr>
        <w:t xml:space="preserve">salary </w:t>
      </w:r>
      <w:r w:rsidR="004F6363">
        <w:rPr>
          <w:rFonts w:ascii="Calibri" w:hAnsi="Calibri"/>
          <w:b/>
          <w:bCs/>
          <w:iCs/>
        </w:rPr>
        <w:t>£</w:t>
      </w:r>
      <w:r w:rsidR="002C607A">
        <w:rPr>
          <w:rFonts w:ascii="Calibri" w:hAnsi="Calibri"/>
          <w:b/>
          <w:bCs/>
          <w:iCs/>
        </w:rPr>
        <w:t>25,849</w:t>
      </w:r>
      <w:r w:rsidR="008125CE">
        <w:rPr>
          <w:rFonts w:ascii="Calibri" w:hAnsi="Calibri"/>
          <w:b/>
          <w:bCs/>
          <w:iCs/>
        </w:rPr>
        <w:t xml:space="preserve"> pa</w:t>
      </w:r>
    </w:p>
    <w:p w14:paraId="0AC1214B" w14:textId="77777777"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14:paraId="2E26E0B0" w14:textId="77777777" w:rsidR="004F6363" w:rsidRPr="008125CE" w:rsidRDefault="004F6363" w:rsidP="00B86DC6">
      <w:pPr>
        <w:rPr>
          <w:rFonts w:asciiTheme="minorHAnsi" w:hAnsiTheme="minorHAnsi"/>
          <w:bCs/>
          <w:color w:val="000000"/>
          <w:sz w:val="22"/>
          <w:szCs w:val="22"/>
        </w:rPr>
      </w:pPr>
    </w:p>
    <w:p w14:paraId="1AE7DA61" w14:textId="77777777" w:rsidR="00277EA3" w:rsidRPr="00277EA3" w:rsidRDefault="00277EA3" w:rsidP="00277EA3">
      <w:pPr>
        <w:rPr>
          <w:rFonts w:asciiTheme="minorHAnsi" w:hAnsiTheme="minorHAnsi" w:cstheme="minorHAnsi"/>
        </w:rPr>
      </w:pPr>
      <w:r w:rsidRPr="00277EA3">
        <w:rPr>
          <w:rFonts w:asciiTheme="minorHAnsi" w:hAnsiTheme="minorHAnsi" w:cstheme="minorHAnsi"/>
        </w:rPr>
        <w:t>As part of the Senior Staff Support Team the role will work collaboratively with others to support the work of 4 principals: The Bishops of Winchester, Basingstoke and Southampton and the Archdeacon of Winchester.  Working together with colleagues to deliver high quality administrative support, process planning and delivery, and record-keeping.</w:t>
      </w:r>
    </w:p>
    <w:p w14:paraId="39C48282" w14:textId="77777777" w:rsidR="002C607A" w:rsidRPr="002C607A" w:rsidRDefault="002C607A" w:rsidP="008125CE">
      <w:pPr>
        <w:rPr>
          <w:rFonts w:asciiTheme="minorHAnsi" w:hAnsiTheme="minorHAnsi"/>
        </w:rPr>
      </w:pPr>
    </w:p>
    <w:p w14:paraId="2B1CDE88" w14:textId="58F7B6B2" w:rsidR="002C607A" w:rsidRPr="002C607A" w:rsidRDefault="002C607A" w:rsidP="002C607A">
      <w:pPr>
        <w:rPr>
          <w:rFonts w:ascii="Calibri" w:hAnsi="Calibri"/>
          <w:lang w:eastAsia="en-US"/>
        </w:rPr>
      </w:pPr>
      <w:r w:rsidRPr="002C607A">
        <w:rPr>
          <w:rFonts w:asciiTheme="minorHAnsi" w:eastAsiaTheme="minorHAnsi" w:hAnsiTheme="minorHAnsi" w:cstheme="minorHAnsi"/>
          <w:lang w:eastAsia="en-US"/>
        </w:rPr>
        <w:t>This role offers an opportunity to work as part of this dynamic team, with involvement in a wide range of activities to support diocesan leadership. The successful candidate will be a</w:t>
      </w:r>
      <w:r w:rsidRPr="002C607A">
        <w:rPr>
          <w:rFonts w:ascii="Calibri" w:hAnsi="Calibri"/>
          <w:lang w:eastAsia="en-US"/>
        </w:rPr>
        <w:t xml:space="preserve"> hospitable but robust person with an enquiring mind, a proactive approach, excellent inter-personal skills and proven administrative competence. </w:t>
      </w:r>
    </w:p>
    <w:p w14:paraId="620F6F87" w14:textId="77777777" w:rsidR="006471D4" w:rsidRPr="00125C69" w:rsidRDefault="00B7651E" w:rsidP="00EB0A5D">
      <w:pPr>
        <w:rPr>
          <w:rFonts w:asciiTheme="minorHAnsi" w:hAnsiTheme="minorHAnsi" w:cs="Arial"/>
        </w:rPr>
      </w:pPr>
      <w:r w:rsidRPr="00125C69">
        <w:rPr>
          <w:rFonts w:asciiTheme="minorHAnsi" w:hAnsiTheme="minorHAnsi" w:cs="Arial"/>
        </w:rPr>
        <w:t xml:space="preserve">    </w:t>
      </w:r>
    </w:p>
    <w:p w14:paraId="05366B8F" w14:textId="77777777" w:rsidR="00EA2CF5" w:rsidRPr="00125C69" w:rsidRDefault="0083127E" w:rsidP="00EA2CF5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35 </w:t>
      </w:r>
      <w:r w:rsidR="00EB0A5D" w:rsidRPr="00125C69">
        <w:rPr>
          <w:rFonts w:asciiTheme="minorHAnsi" w:hAnsiTheme="minorHAnsi"/>
        </w:rPr>
        <w:t xml:space="preserve">hours a week with </w:t>
      </w:r>
      <w:r w:rsidR="005927C8" w:rsidRPr="00125C69">
        <w:rPr>
          <w:rFonts w:asciiTheme="minorHAnsi" w:hAnsiTheme="minorHAnsi"/>
        </w:rPr>
        <w:t>25</w:t>
      </w:r>
      <w:r w:rsidR="00EA2CF5" w:rsidRPr="00125C69">
        <w:rPr>
          <w:rFonts w:asciiTheme="minorHAnsi" w:hAnsiTheme="minorHAnsi"/>
        </w:rPr>
        <w:t xml:space="preserve"> days holiday per annum </w:t>
      </w:r>
      <w:r w:rsidR="00EB0A5D" w:rsidRPr="00125C69">
        <w:rPr>
          <w:rFonts w:asciiTheme="minorHAnsi" w:hAnsiTheme="minorHAnsi"/>
        </w:rPr>
        <w:t xml:space="preserve"> </w:t>
      </w:r>
    </w:p>
    <w:p w14:paraId="13C8F471" w14:textId="77777777" w:rsidR="005927C8" w:rsidRDefault="005927C8" w:rsidP="000C26C6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125C69">
        <w:rPr>
          <w:rFonts w:asciiTheme="minorHAnsi" w:hAnsiTheme="minorHAnsi"/>
        </w:rPr>
        <w:t xml:space="preserve">Application pack is available at: </w:t>
      </w:r>
      <w:hyperlink r:id="rId6" w:history="1">
        <w:r w:rsidR="008E4341" w:rsidRPr="00820837">
          <w:rPr>
            <w:rStyle w:val="Hyperlink"/>
            <w:rFonts w:asciiTheme="minorHAnsi" w:hAnsiTheme="minorHAnsi"/>
          </w:rPr>
          <w:t>www.winchester.anglican.org/vacancies/category/diocesan-office-vacancies/</w:t>
        </w:r>
      </w:hyperlink>
    </w:p>
    <w:p w14:paraId="4A472CF3" w14:textId="77777777" w:rsidR="00D56959" w:rsidRDefault="00D56959" w:rsidP="005C6CA6">
      <w:pPr>
        <w:rPr>
          <w:rFonts w:asciiTheme="minorHAnsi" w:eastAsia="Calibri" w:hAnsiTheme="minorHAnsi" w:cs="Calibri"/>
          <w:color w:val="000000"/>
          <w:lang w:eastAsia="en-US"/>
        </w:rPr>
      </w:pPr>
    </w:p>
    <w:p w14:paraId="2794454A" w14:textId="174DD54F" w:rsidR="006C5CAC" w:rsidRDefault="006471D4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Application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</w:t>
      </w:r>
      <w:r w:rsidR="006C5CAC">
        <w:rPr>
          <w:rFonts w:asciiTheme="minorHAnsi" w:hAnsiTheme="minorHAnsi"/>
          <w:b/>
        </w:rPr>
        <w:t>on</w:t>
      </w:r>
      <w:r w:rsidR="002B39E8">
        <w:rPr>
          <w:rFonts w:asciiTheme="minorHAnsi" w:hAnsiTheme="minorHAnsi"/>
          <w:b/>
        </w:rPr>
        <w:t xml:space="preserve"> </w:t>
      </w:r>
      <w:r w:rsidR="002C607A">
        <w:rPr>
          <w:rFonts w:asciiTheme="minorHAnsi" w:hAnsiTheme="minorHAnsi"/>
          <w:b/>
        </w:rPr>
        <w:t>Wednesday 3</w:t>
      </w:r>
      <w:r w:rsidR="002C607A" w:rsidRPr="002C607A">
        <w:rPr>
          <w:rFonts w:asciiTheme="minorHAnsi" w:hAnsiTheme="minorHAnsi"/>
          <w:b/>
          <w:vertAlign w:val="superscript"/>
        </w:rPr>
        <w:t>rd</w:t>
      </w:r>
      <w:r w:rsidR="002C607A">
        <w:rPr>
          <w:rFonts w:asciiTheme="minorHAnsi" w:hAnsiTheme="minorHAnsi"/>
          <w:b/>
        </w:rPr>
        <w:t xml:space="preserve"> March</w:t>
      </w:r>
    </w:p>
    <w:p w14:paraId="7E32E7A5" w14:textId="468039E0" w:rsidR="006471D4" w:rsidRPr="00125C69" w:rsidRDefault="00B7651E" w:rsidP="006471D4">
      <w:pPr>
        <w:rPr>
          <w:rFonts w:asciiTheme="minorHAnsi" w:hAnsiTheme="minorHAnsi"/>
          <w:b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2C607A">
        <w:rPr>
          <w:rFonts w:asciiTheme="minorHAnsi" w:hAnsiTheme="minorHAnsi"/>
          <w:b/>
        </w:rPr>
        <w:t>Thursday 11</w:t>
      </w:r>
      <w:r w:rsidR="002C607A" w:rsidRPr="002C607A">
        <w:rPr>
          <w:rFonts w:asciiTheme="minorHAnsi" w:hAnsiTheme="minorHAnsi"/>
          <w:b/>
          <w:vertAlign w:val="superscript"/>
        </w:rPr>
        <w:t>th</w:t>
      </w:r>
      <w:r w:rsidR="002C607A">
        <w:rPr>
          <w:rFonts w:asciiTheme="minorHAnsi" w:hAnsiTheme="minorHAnsi"/>
          <w:b/>
        </w:rPr>
        <w:t xml:space="preserve"> March</w:t>
      </w:r>
    </w:p>
    <w:p w14:paraId="01ED94E3" w14:textId="77777777" w:rsidR="00334B1F" w:rsidRPr="00125C69" w:rsidRDefault="00334B1F" w:rsidP="00D56959">
      <w:pPr>
        <w:ind w:left="3600" w:firstLine="720"/>
        <w:rPr>
          <w:rFonts w:asciiTheme="minorHAnsi" w:hAnsiTheme="minorHAnsi"/>
        </w:rPr>
      </w:pPr>
      <w:r w:rsidRPr="00125C69">
        <w:rPr>
          <w:rFonts w:asciiTheme="minorHAnsi" w:hAnsiTheme="minorHAnsi"/>
        </w:rPr>
        <w:t>CVs will not be accepted</w:t>
      </w:r>
    </w:p>
    <w:p w14:paraId="12758A54" w14:textId="77777777" w:rsidR="00334B1F" w:rsidRDefault="00334B1F" w:rsidP="00334B1F">
      <w:pPr>
        <w:rPr>
          <w:rFonts w:ascii="Calibri" w:hAnsi="Calibri"/>
        </w:rPr>
      </w:pPr>
    </w:p>
    <w:p w14:paraId="42488565" w14:textId="77777777"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65"/>
    <w:rsid w:val="00061E14"/>
    <w:rsid w:val="000C26C6"/>
    <w:rsid w:val="000D02FE"/>
    <w:rsid w:val="00125C69"/>
    <w:rsid w:val="00135348"/>
    <w:rsid w:val="001D7DD3"/>
    <w:rsid w:val="00236BE7"/>
    <w:rsid w:val="002477BA"/>
    <w:rsid w:val="00275BB9"/>
    <w:rsid w:val="00277EA3"/>
    <w:rsid w:val="002B39E8"/>
    <w:rsid w:val="002C607A"/>
    <w:rsid w:val="002D788F"/>
    <w:rsid w:val="002F32B8"/>
    <w:rsid w:val="0030308C"/>
    <w:rsid w:val="00334B1F"/>
    <w:rsid w:val="00357B9E"/>
    <w:rsid w:val="003E69F3"/>
    <w:rsid w:val="003F4CE7"/>
    <w:rsid w:val="00431D7C"/>
    <w:rsid w:val="004F6363"/>
    <w:rsid w:val="00560960"/>
    <w:rsid w:val="00591C55"/>
    <w:rsid w:val="005927C8"/>
    <w:rsid w:val="00596ED5"/>
    <w:rsid w:val="005B62C8"/>
    <w:rsid w:val="005C1E77"/>
    <w:rsid w:val="005C6CA6"/>
    <w:rsid w:val="00617B1A"/>
    <w:rsid w:val="006471D4"/>
    <w:rsid w:val="006613F5"/>
    <w:rsid w:val="00683093"/>
    <w:rsid w:val="006A12AC"/>
    <w:rsid w:val="006C5CAC"/>
    <w:rsid w:val="006E2C43"/>
    <w:rsid w:val="006F3C2D"/>
    <w:rsid w:val="00746D32"/>
    <w:rsid w:val="007B0E83"/>
    <w:rsid w:val="007C2FD0"/>
    <w:rsid w:val="007C5AEE"/>
    <w:rsid w:val="008125CE"/>
    <w:rsid w:val="0083127E"/>
    <w:rsid w:val="00860F06"/>
    <w:rsid w:val="008A1D69"/>
    <w:rsid w:val="008C7715"/>
    <w:rsid w:val="008E4341"/>
    <w:rsid w:val="0090049C"/>
    <w:rsid w:val="00920AAF"/>
    <w:rsid w:val="009413E3"/>
    <w:rsid w:val="00971665"/>
    <w:rsid w:val="00985034"/>
    <w:rsid w:val="009A5ED1"/>
    <w:rsid w:val="009E3D1A"/>
    <w:rsid w:val="00A23A23"/>
    <w:rsid w:val="00A67689"/>
    <w:rsid w:val="00B7651E"/>
    <w:rsid w:val="00B86DC6"/>
    <w:rsid w:val="00B96CBD"/>
    <w:rsid w:val="00CB6023"/>
    <w:rsid w:val="00CE3A1D"/>
    <w:rsid w:val="00D45A5F"/>
    <w:rsid w:val="00D56959"/>
    <w:rsid w:val="00E16659"/>
    <w:rsid w:val="00E23127"/>
    <w:rsid w:val="00EA2CF5"/>
    <w:rsid w:val="00EB0A5D"/>
    <w:rsid w:val="00ED7ED3"/>
    <w:rsid w:val="00F0492B"/>
    <w:rsid w:val="00F22EEB"/>
    <w:rsid w:val="00F770C0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95EEF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Cathy Laird</cp:lastModifiedBy>
  <cp:revision>2</cp:revision>
  <cp:lastPrinted>2019-05-20T14:07:00Z</cp:lastPrinted>
  <dcterms:created xsi:type="dcterms:W3CDTF">2021-02-17T16:12:00Z</dcterms:created>
  <dcterms:modified xsi:type="dcterms:W3CDTF">2021-02-17T16:12:00Z</dcterms:modified>
</cp:coreProperties>
</file>