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413125" w:rsidP="00C35535">
            <w:pPr>
              <w:rPr>
                <w:rFonts w:ascii="Calibri" w:hAnsi="Calibri"/>
              </w:rPr>
            </w:pPr>
            <w:r>
              <w:rPr>
                <w:rFonts w:ascii="Calibri" w:hAnsi="Calibri"/>
              </w:rPr>
              <w:t>Vicar, Highcliffe</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CF207A">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72"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CF207A">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CF207A">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CF207A">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rsidR="00C00584" w:rsidRDefault="00C00584"/>
        </w:tc>
      </w:tr>
      <w:tr w:rsidR="00FE496F" w:rsidTr="00CF207A">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CF207A">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CF207A">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single" w:sz="4" w:space="0" w:color="auto"/>
              <w:right w:val="nil"/>
            </w:tcBorders>
          </w:tcPr>
          <w:p w:rsidR="00DF20B4" w:rsidRDefault="00DF20B4"/>
        </w:tc>
      </w:tr>
      <w:tr w:rsidR="00FE496F" w:rsidTr="00CF207A">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CF207A">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CF207A">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72" w:type="dxa"/>
            <w:gridSpan w:val="2"/>
            <w:tcBorders>
              <w:top w:val="nil"/>
              <w:left w:val="nil"/>
              <w:bottom w:val="single" w:sz="4" w:space="0" w:color="auto"/>
              <w:right w:val="nil"/>
            </w:tcBorders>
          </w:tcPr>
          <w:p w:rsidR="00CA4F1F" w:rsidRDefault="00CA4F1F"/>
        </w:tc>
      </w:tr>
      <w:tr w:rsidR="00FE496F" w:rsidTr="00CF207A">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CF207A">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FE496F" w:rsidTr="00CF207A">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413125" w:rsidP="00413125">
            <w:pPr>
              <w:rPr>
                <w:sz w:val="20"/>
                <w:szCs w:val="20"/>
              </w:rPr>
            </w:pPr>
            <w:r>
              <w:rPr>
                <w:sz w:val="20"/>
                <w:szCs w:val="20"/>
              </w:rPr>
              <w:t xml:space="preserve">23 January </w:t>
            </w:r>
            <w:r w:rsidR="00996F27">
              <w:rPr>
                <w:sz w:val="20"/>
                <w:szCs w:val="20"/>
              </w:rPr>
              <w:t>2020 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rsidR="00FE496F" w:rsidRPr="00FE496F" w:rsidRDefault="00996F27" w:rsidP="004427C0">
            <w:pPr>
              <w:rPr>
                <w:i/>
                <w:sz w:val="22"/>
              </w:rPr>
            </w:pPr>
            <w:r>
              <w:rPr>
                <w:i/>
                <w:sz w:val="22"/>
              </w:rPr>
              <w:t>Jane.hammond@winchester.anglican.org</w:t>
            </w:r>
          </w:p>
        </w:tc>
      </w:tr>
      <w:tr w:rsidR="00FE496F" w:rsidTr="00CF207A">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413125" w:rsidP="00FE496F">
            <w:pPr>
              <w:rPr>
                <w:sz w:val="20"/>
                <w:szCs w:val="20"/>
              </w:rPr>
            </w:pPr>
            <w:r>
              <w:rPr>
                <w:sz w:val="20"/>
                <w:szCs w:val="20"/>
              </w:rPr>
              <w:t>11-12 February 2020</w:t>
            </w:r>
            <w:bookmarkStart w:id="0" w:name="_GoBack"/>
            <w:bookmarkEnd w:id="0"/>
          </w:p>
        </w:tc>
        <w:tc>
          <w:tcPr>
            <w:tcW w:w="1137" w:type="dxa"/>
            <w:vMerge/>
            <w:tcBorders>
              <w:left w:val="nil"/>
              <w:bottom w:val="nil"/>
              <w:right w:val="single" w:sz="4" w:space="0" w:color="auto"/>
            </w:tcBorders>
            <w:vAlign w:val="center"/>
          </w:tcPr>
          <w:p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RPr="00CF207A" w:rsidTr="00FE496F">
        <w:trPr>
          <w:trHeight w:val="13041"/>
        </w:trPr>
        <w:tc>
          <w:tcPr>
            <w:tcW w:w="9026" w:type="dxa"/>
            <w:gridSpan w:val="8"/>
            <w:tcBorders>
              <w:top w:val="nil"/>
              <w:left w:val="nil"/>
              <w:bottom w:val="nil"/>
              <w:right w:val="nil"/>
            </w:tcBorders>
          </w:tcPr>
          <w:p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rsidR="00CF207A" w:rsidRPr="00CF207A" w:rsidRDefault="00CF207A" w:rsidP="00AA2459">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996F27">
                  <w:pPr>
                    <w:framePr w:hSpace="180" w:wrap="around" w:vAnchor="text" w:hAnchor="text" w:y="1"/>
                    <w:ind w:left="-250"/>
                    <w:suppressOverlap/>
                  </w:pPr>
                </w:p>
                <w:p w:rsidR="009211AF" w:rsidRDefault="009211AF" w:rsidP="00996F27">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126D1A">
        <w:rPr>
          <w:rFonts w:eastAsia="Times New Roman" w:cs="Helvetica"/>
          <w:i/>
          <w:szCs w:val="24"/>
          <w:lang w:eastAsia="en-GB"/>
        </w:rPr>
        <w:t>ordinands</w:t>
      </w:r>
      <w:proofErr w:type="spell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9272C2" w:rsidRPr="0064257D">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3125"/>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B5DE"/>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C64913-F8E9-42E0-B104-1E2E4C5C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2019-12-19T14:04:00Z</dcterms:created>
  <dcterms:modified xsi:type="dcterms:W3CDTF">2019-12-19T14:04:00Z</dcterms:modified>
</cp:coreProperties>
</file>