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491A89" w:rsidP="00C35535">
            <w:pPr>
              <w:rPr>
                <w:rFonts w:ascii="Calibri" w:hAnsi="Calibri"/>
              </w:rPr>
            </w:pPr>
            <w:r>
              <w:rPr>
                <w:rFonts w:ascii="Calibri" w:hAnsi="Calibri"/>
              </w:rPr>
              <w:t xml:space="preserve">Vicar – Nursling with </w:t>
            </w:r>
            <w:proofErr w:type="spellStart"/>
            <w:r>
              <w:rPr>
                <w:rFonts w:ascii="Calibri" w:hAnsi="Calibri"/>
              </w:rPr>
              <w:t>Rownhams</w:t>
            </w:r>
            <w:proofErr w:type="spellEnd"/>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491A89" w:rsidP="00F106CA">
            <w:pPr>
              <w:rPr>
                <w:sz w:val="20"/>
                <w:szCs w:val="20"/>
              </w:rPr>
            </w:pPr>
            <w:r>
              <w:rPr>
                <w:sz w:val="20"/>
                <w:szCs w:val="20"/>
              </w:rPr>
              <w:t>26 April 2019</w:t>
            </w:r>
            <w:r w:rsidR="00344A17">
              <w:rPr>
                <w:sz w:val="20"/>
                <w:szCs w:val="20"/>
              </w:rPr>
              <w:t xml:space="preserve">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491A89"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491A89" w:rsidP="00FE496F">
            <w:pPr>
              <w:rPr>
                <w:sz w:val="20"/>
                <w:szCs w:val="20"/>
              </w:rPr>
            </w:pPr>
            <w:r>
              <w:rPr>
                <w:sz w:val="20"/>
                <w:szCs w:val="20"/>
              </w:rPr>
              <w:t>28-29 May 2019</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491A89">
                  <w:pPr>
                    <w:framePr w:hSpace="180" w:wrap="around" w:vAnchor="text" w:hAnchor="text" w:y="1"/>
                    <w:ind w:left="-250"/>
                    <w:suppressOverlap/>
                  </w:pPr>
                </w:p>
                <w:p w:rsidR="009211AF" w:rsidRDefault="009211AF" w:rsidP="00491A89">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91A89"/>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C9C4"/>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5B65A5-2B35-4508-8339-C25F25D4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2019-04-05T06:44:00Z</dcterms:created>
  <dcterms:modified xsi:type="dcterms:W3CDTF">2019-04-05T06:44:00Z</dcterms:modified>
</cp:coreProperties>
</file>