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CF671C" w:rsidP="00C35535">
            <w:pPr>
              <w:rPr>
                <w:rFonts w:ascii="Calibri" w:hAnsi="Calibri"/>
              </w:rPr>
            </w:pPr>
            <w:r>
              <w:rPr>
                <w:rFonts w:ascii="Calibri" w:hAnsi="Calibri"/>
              </w:rPr>
              <w:t>Lead Pioneer</w:t>
            </w:r>
            <w:r w:rsidR="00674E90">
              <w:rPr>
                <w:rFonts w:ascii="Calibri" w:hAnsi="Calibri"/>
              </w:rPr>
              <w:t xml:space="preserve"> Minister</w:t>
            </w:r>
            <w:bookmarkStart w:id="0" w:name="_GoBack"/>
            <w:bookmarkEnd w:id="0"/>
            <w:r>
              <w:rPr>
                <w:rFonts w:ascii="Calibri" w:hAnsi="Calibri"/>
              </w:rPr>
              <w:t>, Maybush and Co-Leader, Southampton Pioneer Connection</w:t>
            </w:r>
            <w:r w:rsidR="00674E90">
              <w:rPr>
                <w:rFonts w:ascii="Calibri" w:hAnsi="Calibri"/>
              </w:rPr>
              <w:t xml:space="preserve"> (CTIP)</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CF671C" w:rsidP="00F106CA">
            <w:pPr>
              <w:rPr>
                <w:sz w:val="20"/>
                <w:szCs w:val="20"/>
              </w:rPr>
            </w:pPr>
            <w:r>
              <w:rPr>
                <w:sz w:val="20"/>
                <w:szCs w:val="20"/>
              </w:rPr>
              <w:t xml:space="preserve">6/1/2019 </w:t>
            </w:r>
            <w:r w:rsidR="00344A17">
              <w:rPr>
                <w:sz w:val="20"/>
                <w:szCs w:val="20"/>
              </w:rPr>
              <w:t>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674E90"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CF671C" w:rsidP="00FE496F">
            <w:pPr>
              <w:rPr>
                <w:sz w:val="20"/>
                <w:szCs w:val="20"/>
              </w:rPr>
            </w:pPr>
            <w:r>
              <w:rPr>
                <w:sz w:val="20"/>
                <w:szCs w:val="20"/>
              </w:rPr>
              <w:t>3&amp;4/2/2019</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674E90">
                  <w:pPr>
                    <w:framePr w:hSpace="180" w:wrap="around" w:vAnchor="text" w:hAnchor="text" w:y="1"/>
                    <w:ind w:left="-250"/>
                    <w:suppressOverlap/>
                  </w:pPr>
                </w:p>
                <w:p w:rsidR="009211AF" w:rsidRDefault="009211AF" w:rsidP="00674E90">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74E90"/>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671C"/>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DA8EF5-DA39-4352-9E6C-C108C07B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2015-05-06T14:24:00Z</cp:lastPrinted>
  <dcterms:created xsi:type="dcterms:W3CDTF">2018-11-29T15:51:00Z</dcterms:created>
  <dcterms:modified xsi:type="dcterms:W3CDTF">2018-11-30T07:46:00Z</dcterms:modified>
</cp:coreProperties>
</file>