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F8" w:rsidRPr="0093707E" w:rsidRDefault="0007192F" w:rsidP="001A6874">
      <w:pPr>
        <w:pStyle w:val="Heading1"/>
        <w:rPr>
          <w:sz w:val="36"/>
          <w:szCs w:val="36"/>
        </w:rPr>
      </w:pPr>
      <w:r w:rsidRPr="0055593E">
        <w:rPr>
          <w:noProof/>
          <w:color w:val="C00000"/>
        </w:rPr>
        <w:drawing>
          <wp:anchor distT="0" distB="0" distL="114300" distR="114300" simplePos="0" relativeHeight="251657728" behindDoc="0" locked="0" layoutInCell="1" allowOverlap="1">
            <wp:simplePos x="0" y="0"/>
            <wp:positionH relativeFrom="column">
              <wp:posOffset>4264660</wp:posOffset>
            </wp:positionH>
            <wp:positionV relativeFrom="paragraph">
              <wp:posOffset>-571500</wp:posOffset>
            </wp:positionV>
            <wp:extent cx="1981835" cy="837565"/>
            <wp:effectExtent l="0" t="0" r="0" b="0"/>
            <wp:wrapNone/>
            <wp:docPr id="2" name="Picture 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AED" w:rsidRPr="0055593E">
        <w:rPr>
          <w:color w:val="C00000"/>
          <w:sz w:val="36"/>
          <w:szCs w:val="36"/>
        </w:rPr>
        <w:t>Treasurers’ info</w:t>
      </w:r>
      <w:r w:rsidR="0099665A" w:rsidRPr="0055593E">
        <w:rPr>
          <w:color w:val="C00000"/>
          <w:sz w:val="36"/>
          <w:szCs w:val="36"/>
        </w:rPr>
        <w:t xml:space="preserve">RMATION </w:t>
      </w:r>
      <w:r w:rsidR="00C54AED" w:rsidRPr="0055593E">
        <w:rPr>
          <w:color w:val="C00000"/>
          <w:sz w:val="36"/>
          <w:szCs w:val="36"/>
        </w:rPr>
        <w:t>sheet</w:t>
      </w:r>
    </w:p>
    <w:p w:rsidR="00530BEF" w:rsidRPr="0093707E" w:rsidRDefault="0099665A" w:rsidP="0093707E">
      <w:pPr>
        <w:rPr>
          <w:rFonts w:cs="Times New Roman"/>
          <w:color w:val="9C9C9C"/>
          <w:sz w:val="28"/>
          <w:szCs w:val="28"/>
        </w:rPr>
      </w:pPr>
      <w:r>
        <w:rPr>
          <w:rFonts w:cs="Times New Roman"/>
          <w:color w:val="9C9C9C"/>
          <w:sz w:val="28"/>
          <w:szCs w:val="28"/>
        </w:rPr>
        <w:t>December</w:t>
      </w:r>
      <w:r w:rsidR="00FC2E75">
        <w:rPr>
          <w:rFonts w:cs="Times New Roman"/>
          <w:color w:val="9C9C9C"/>
          <w:sz w:val="28"/>
          <w:szCs w:val="28"/>
        </w:rPr>
        <w:t xml:space="preserve"> </w:t>
      </w:r>
      <w:r w:rsidR="007710E5">
        <w:rPr>
          <w:rFonts w:cs="Times New Roman"/>
          <w:color w:val="9C9C9C"/>
          <w:sz w:val="28"/>
          <w:szCs w:val="28"/>
        </w:rPr>
        <w:t>201</w:t>
      </w:r>
      <w:r w:rsidR="009E1CB6">
        <w:rPr>
          <w:rFonts w:cs="Times New Roman"/>
          <w:color w:val="9C9C9C"/>
          <w:sz w:val="28"/>
          <w:szCs w:val="28"/>
        </w:rPr>
        <w:t>8</w:t>
      </w:r>
    </w:p>
    <w:p w:rsidR="004743E1" w:rsidRDefault="004743E1" w:rsidP="004743E1">
      <w:pPr>
        <w:rPr>
          <w:b/>
          <w:color w:val="CF0A2C"/>
        </w:rPr>
      </w:pPr>
    </w:p>
    <w:p w:rsidR="00630B7D" w:rsidRPr="00107E52" w:rsidRDefault="006E784D" w:rsidP="004743E1">
      <w:r>
        <w:t>Please find below the latest</w:t>
      </w:r>
      <w:r w:rsidR="00127A29" w:rsidRPr="00107E52">
        <w:t xml:space="preserve"> contact details for </w:t>
      </w:r>
      <w:r>
        <w:t>our</w:t>
      </w:r>
      <w:r w:rsidR="00630B7D" w:rsidRPr="00107E52">
        <w:t xml:space="preserve"> Finance Team, along with</w:t>
      </w:r>
      <w:r w:rsidR="00425142">
        <w:t xml:space="preserve"> the </w:t>
      </w:r>
      <w:r w:rsidR="00630B7D" w:rsidRPr="00107E52">
        <w:t xml:space="preserve"> </w:t>
      </w:r>
      <w:r w:rsidR="00107E52">
        <w:t xml:space="preserve">annual </w:t>
      </w:r>
      <w:r w:rsidR="00127A29" w:rsidRPr="00107E52">
        <w:t xml:space="preserve">year end housekeeping </w:t>
      </w:r>
      <w:r w:rsidR="00630B7D" w:rsidRPr="00107E52">
        <w:t xml:space="preserve">information </w:t>
      </w:r>
    </w:p>
    <w:tbl>
      <w:tblPr>
        <w:tblStyle w:val="TableGridLight"/>
        <w:tblpPr w:leftFromText="180" w:rightFromText="180" w:vertAnchor="text" w:horzAnchor="margin" w:tblpY="286"/>
        <w:tblW w:w="1057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Layout table to enter Local Contact details such as Name, Phone number, and Alternate Phone number"/>
      </w:tblPr>
      <w:tblGrid>
        <w:gridCol w:w="5591"/>
        <w:gridCol w:w="4983"/>
      </w:tblGrid>
      <w:tr w:rsidR="00FD4586" w:rsidTr="005B0451">
        <w:trPr>
          <w:trHeight w:val="533"/>
        </w:trPr>
        <w:tc>
          <w:tcPr>
            <w:tcW w:w="5591" w:type="dxa"/>
            <w:tcBorders>
              <w:top w:val="single" w:sz="4" w:space="0" w:color="auto"/>
              <w:bottom w:val="single" w:sz="4" w:space="0" w:color="auto"/>
              <w:right w:val="single" w:sz="4" w:space="0" w:color="auto"/>
            </w:tcBorders>
            <w:shd w:val="clear" w:color="auto" w:fill="auto"/>
            <w:vAlign w:val="center"/>
          </w:tcPr>
          <w:p w:rsidR="00FD4586" w:rsidRPr="005B0451" w:rsidRDefault="00FD4586" w:rsidP="005B0451">
            <w:pPr>
              <w:pStyle w:val="Heading1"/>
              <w:spacing w:before="0" w:after="40"/>
              <w:outlineLvl w:val="0"/>
              <w:rPr>
                <w:color w:val="C00000"/>
                <w:sz w:val="28"/>
                <w:szCs w:val="28"/>
              </w:rPr>
            </w:pPr>
            <w:r w:rsidRPr="005B0451">
              <w:rPr>
                <w:b/>
                <w:color w:val="C00000"/>
                <w:spacing w:val="20"/>
                <w:sz w:val="28"/>
                <w:szCs w:val="28"/>
              </w:rPr>
              <w:t>Contacts</w:t>
            </w:r>
          </w:p>
        </w:tc>
        <w:tc>
          <w:tcPr>
            <w:tcW w:w="4983" w:type="dxa"/>
            <w:tcBorders>
              <w:top w:val="single" w:sz="4" w:space="0" w:color="auto"/>
              <w:left w:val="single" w:sz="4" w:space="0" w:color="auto"/>
              <w:bottom w:val="single" w:sz="4" w:space="0" w:color="auto"/>
            </w:tcBorders>
            <w:shd w:val="clear" w:color="auto" w:fill="auto"/>
            <w:vAlign w:val="center"/>
          </w:tcPr>
          <w:p w:rsidR="00FD4586" w:rsidRPr="005B0451" w:rsidRDefault="00FD4586" w:rsidP="005B0451">
            <w:pPr>
              <w:pStyle w:val="Heading1"/>
              <w:spacing w:before="0" w:after="40"/>
              <w:outlineLvl w:val="0"/>
              <w:rPr>
                <w:color w:val="C00000"/>
                <w:sz w:val="28"/>
                <w:szCs w:val="28"/>
              </w:rPr>
            </w:pPr>
            <w:r w:rsidRPr="005B0451">
              <w:rPr>
                <w:b/>
                <w:color w:val="C00000"/>
                <w:sz w:val="28"/>
                <w:szCs w:val="28"/>
              </w:rPr>
              <w:t>Bank details</w:t>
            </w:r>
          </w:p>
        </w:tc>
      </w:tr>
      <w:tr w:rsidR="00FD4586" w:rsidTr="00425142">
        <w:trPr>
          <w:trHeight w:val="269"/>
        </w:trPr>
        <w:tc>
          <w:tcPr>
            <w:tcW w:w="5591" w:type="dxa"/>
            <w:tcBorders>
              <w:top w:val="single" w:sz="4" w:space="0" w:color="auto"/>
              <w:right w:val="single" w:sz="4" w:space="0" w:color="auto"/>
            </w:tcBorders>
            <w:shd w:val="clear" w:color="auto" w:fill="auto"/>
            <w:vAlign w:val="center"/>
          </w:tcPr>
          <w:p w:rsidR="00FD4586" w:rsidRPr="00F136EB" w:rsidRDefault="00FD4586" w:rsidP="00F136EB">
            <w:pPr>
              <w:rPr>
                <w:b/>
                <w:sz w:val="20"/>
                <w:szCs w:val="20"/>
              </w:rPr>
            </w:pPr>
            <w:r w:rsidRPr="00F136EB">
              <w:rPr>
                <w:sz w:val="20"/>
                <w:szCs w:val="20"/>
              </w:rPr>
              <w:t>Acting Finance Director</w:t>
            </w:r>
            <w:r>
              <w:rPr>
                <w:sz w:val="20"/>
                <w:szCs w:val="20"/>
              </w:rPr>
              <w:t xml:space="preserve"> :</w:t>
            </w:r>
            <w:r w:rsidRPr="00F136EB">
              <w:rPr>
                <w:b/>
                <w:sz w:val="20"/>
                <w:szCs w:val="20"/>
              </w:rPr>
              <w:t xml:space="preserve"> Mary Makin </w:t>
            </w:r>
          </w:p>
        </w:tc>
        <w:tc>
          <w:tcPr>
            <w:tcW w:w="4983" w:type="dxa"/>
            <w:vMerge w:val="restart"/>
            <w:tcBorders>
              <w:top w:val="single" w:sz="4" w:space="0" w:color="auto"/>
              <w:left w:val="single" w:sz="4" w:space="0" w:color="auto"/>
              <w:bottom w:val="nil"/>
            </w:tcBorders>
            <w:shd w:val="clear" w:color="auto" w:fill="auto"/>
            <w:vAlign w:val="center"/>
          </w:tcPr>
          <w:p w:rsidR="00FD4586" w:rsidRPr="004A4967" w:rsidRDefault="00FD4586" w:rsidP="00FD4586">
            <w:pPr>
              <w:rPr>
                <w:b/>
              </w:rPr>
            </w:pPr>
            <w:r w:rsidRPr="004A4967">
              <w:rPr>
                <w:b/>
              </w:rPr>
              <w:t>Nat West Bank</w:t>
            </w:r>
            <w:r>
              <w:rPr>
                <w:b/>
              </w:rPr>
              <w:t>, Winchester</w:t>
            </w:r>
          </w:p>
          <w:p w:rsidR="00FD4586" w:rsidRPr="004A4967" w:rsidRDefault="00FD4586" w:rsidP="00FD4586">
            <w:pPr>
              <w:rPr>
                <w:b/>
              </w:rPr>
            </w:pPr>
            <w:r w:rsidRPr="004A4967">
              <w:rPr>
                <w:b/>
              </w:rPr>
              <w:t>Sort Code: 55-81-26</w:t>
            </w:r>
          </w:p>
          <w:p w:rsidR="00FD4586" w:rsidRPr="004A4967" w:rsidRDefault="00FD4586" w:rsidP="00FD4586">
            <w:pPr>
              <w:rPr>
                <w:b/>
              </w:rPr>
            </w:pPr>
            <w:r>
              <w:rPr>
                <w:b/>
              </w:rPr>
              <w:t>Account No:</w:t>
            </w:r>
            <w:r w:rsidR="005B0451">
              <w:rPr>
                <w:b/>
              </w:rPr>
              <w:t xml:space="preserve"> 00342</w:t>
            </w:r>
            <w:r w:rsidRPr="004A4967">
              <w:rPr>
                <w:b/>
              </w:rPr>
              <w:t>5</w:t>
            </w:r>
            <w:r w:rsidR="005B0451">
              <w:rPr>
                <w:b/>
              </w:rPr>
              <w:t>6</w:t>
            </w:r>
            <w:r w:rsidRPr="004A4967">
              <w:rPr>
                <w:b/>
              </w:rPr>
              <w:t>4</w:t>
            </w:r>
          </w:p>
          <w:p w:rsidR="00234B1B" w:rsidRDefault="00FD4586" w:rsidP="00234B1B">
            <w:pPr>
              <w:spacing w:after="40"/>
              <w:rPr>
                <w:sz w:val="20"/>
                <w:szCs w:val="20"/>
              </w:rPr>
            </w:pPr>
            <w:r w:rsidRPr="00FD4586">
              <w:rPr>
                <w:b/>
              </w:rPr>
              <w:t>Winchester Diocesan Board of Finance (WDBF)</w:t>
            </w:r>
            <w:r w:rsidR="00234B1B">
              <w:rPr>
                <w:sz w:val="20"/>
                <w:szCs w:val="20"/>
              </w:rPr>
              <w:t xml:space="preserve"> </w:t>
            </w:r>
          </w:p>
          <w:p w:rsidR="00FD4586" w:rsidRPr="00234B1B" w:rsidRDefault="00234B1B" w:rsidP="00234B1B">
            <w:pPr>
              <w:spacing w:after="40"/>
              <w:rPr>
                <w:sz w:val="20"/>
                <w:szCs w:val="20"/>
              </w:rPr>
            </w:pPr>
            <w:r>
              <w:rPr>
                <w:sz w:val="20"/>
                <w:szCs w:val="20"/>
              </w:rPr>
              <w:t xml:space="preserve">Please help us to </w:t>
            </w:r>
            <w:r w:rsidRPr="008C43D4">
              <w:rPr>
                <w:sz w:val="20"/>
                <w:szCs w:val="20"/>
              </w:rPr>
              <w:t xml:space="preserve">correctly identify your payment </w:t>
            </w:r>
            <w:r>
              <w:rPr>
                <w:sz w:val="20"/>
                <w:szCs w:val="20"/>
              </w:rPr>
              <w:t>by e-mailing details of your remittance to:</w:t>
            </w:r>
          </w:p>
        </w:tc>
      </w:tr>
      <w:tr w:rsidR="00FD4586" w:rsidTr="00425142">
        <w:trPr>
          <w:trHeight w:val="241"/>
        </w:trPr>
        <w:tc>
          <w:tcPr>
            <w:tcW w:w="5591" w:type="dxa"/>
            <w:tcBorders>
              <w:right w:val="single" w:sz="4" w:space="0" w:color="auto"/>
            </w:tcBorders>
            <w:shd w:val="clear" w:color="auto" w:fill="auto"/>
            <w:vAlign w:val="center"/>
          </w:tcPr>
          <w:p w:rsidR="008C43D4" w:rsidRPr="00F136EB" w:rsidRDefault="00414446" w:rsidP="00234B1B">
            <w:pPr>
              <w:rPr>
                <w:sz w:val="20"/>
                <w:szCs w:val="20"/>
              </w:rPr>
            </w:pPr>
            <w:hyperlink r:id="rId9" w:history="1">
              <w:r w:rsidR="00FD4586" w:rsidRPr="0051055C">
                <w:rPr>
                  <w:rStyle w:val="Hyperlink"/>
                  <w:sz w:val="20"/>
                  <w:szCs w:val="20"/>
                </w:rPr>
                <w:t>mary.makin@winchester.anglican.org</w:t>
              </w:r>
            </w:hyperlink>
            <w:r w:rsidR="00234B1B">
              <w:rPr>
                <w:sz w:val="20"/>
                <w:szCs w:val="20"/>
              </w:rPr>
              <w:t xml:space="preserve">                        </w:t>
            </w:r>
            <w:r w:rsidR="00FD4586" w:rsidRPr="00F136EB">
              <w:rPr>
                <w:sz w:val="20"/>
                <w:szCs w:val="20"/>
              </w:rPr>
              <w:t>01962 737344</w:t>
            </w:r>
          </w:p>
        </w:tc>
        <w:tc>
          <w:tcPr>
            <w:tcW w:w="4983" w:type="dxa"/>
            <w:vMerge/>
            <w:tcBorders>
              <w:top w:val="nil"/>
              <w:left w:val="single" w:sz="4" w:space="0" w:color="auto"/>
              <w:bottom w:val="nil"/>
            </w:tcBorders>
            <w:shd w:val="clear" w:color="auto" w:fill="auto"/>
            <w:vAlign w:val="center"/>
          </w:tcPr>
          <w:p w:rsidR="00FD4586" w:rsidRPr="00F136EB" w:rsidRDefault="00FD4586" w:rsidP="00FD4586">
            <w:pPr>
              <w:spacing w:after="40"/>
              <w:rPr>
                <w:sz w:val="20"/>
                <w:szCs w:val="20"/>
              </w:rPr>
            </w:pPr>
          </w:p>
        </w:tc>
      </w:tr>
      <w:tr w:rsidR="00FD4586" w:rsidTr="00425142">
        <w:trPr>
          <w:trHeight w:val="241"/>
        </w:trPr>
        <w:tc>
          <w:tcPr>
            <w:tcW w:w="5591" w:type="dxa"/>
            <w:tcBorders>
              <w:right w:val="single" w:sz="4" w:space="0" w:color="auto"/>
            </w:tcBorders>
            <w:shd w:val="clear" w:color="auto" w:fill="auto"/>
            <w:vAlign w:val="center"/>
          </w:tcPr>
          <w:p w:rsidR="00FD4586" w:rsidRPr="00F136EB" w:rsidRDefault="00FD4586" w:rsidP="00FD4586">
            <w:pPr>
              <w:spacing w:after="40"/>
              <w:rPr>
                <w:sz w:val="20"/>
                <w:szCs w:val="20"/>
              </w:rPr>
            </w:pPr>
            <w:r w:rsidRPr="00F136EB">
              <w:rPr>
                <w:sz w:val="20"/>
                <w:szCs w:val="20"/>
              </w:rPr>
              <w:t>Executive Director to the FD</w:t>
            </w:r>
            <w:r>
              <w:rPr>
                <w:sz w:val="20"/>
                <w:szCs w:val="20"/>
              </w:rPr>
              <w:t xml:space="preserve"> : </w:t>
            </w:r>
            <w:r w:rsidRPr="00F136EB">
              <w:rPr>
                <w:b/>
                <w:sz w:val="20"/>
                <w:szCs w:val="20"/>
              </w:rPr>
              <w:t xml:space="preserve"> Carol Sullivan</w:t>
            </w:r>
          </w:p>
        </w:tc>
        <w:tc>
          <w:tcPr>
            <w:tcW w:w="4983" w:type="dxa"/>
            <w:vMerge/>
            <w:tcBorders>
              <w:top w:val="nil"/>
              <w:left w:val="single" w:sz="4" w:space="0" w:color="auto"/>
              <w:bottom w:val="nil"/>
            </w:tcBorders>
            <w:shd w:val="clear" w:color="auto" w:fill="auto"/>
            <w:vAlign w:val="center"/>
          </w:tcPr>
          <w:p w:rsidR="00FD4586" w:rsidRPr="00F136EB" w:rsidRDefault="00FD4586" w:rsidP="00FD4586">
            <w:pPr>
              <w:spacing w:after="40"/>
              <w:rPr>
                <w:sz w:val="20"/>
                <w:szCs w:val="20"/>
              </w:rPr>
            </w:pPr>
          </w:p>
        </w:tc>
      </w:tr>
      <w:tr w:rsidR="00FD4586" w:rsidTr="00425142">
        <w:trPr>
          <w:trHeight w:val="375"/>
        </w:trPr>
        <w:tc>
          <w:tcPr>
            <w:tcW w:w="5591" w:type="dxa"/>
            <w:tcBorders>
              <w:right w:val="single" w:sz="4" w:space="0" w:color="auto"/>
            </w:tcBorders>
            <w:shd w:val="clear" w:color="auto" w:fill="auto"/>
            <w:vAlign w:val="center"/>
          </w:tcPr>
          <w:p w:rsidR="008C43D4" w:rsidRPr="00FD4586" w:rsidRDefault="00414446" w:rsidP="00425142">
            <w:hyperlink r:id="rId10" w:history="1">
              <w:r w:rsidR="00FD4586" w:rsidRPr="0051055C">
                <w:rPr>
                  <w:rStyle w:val="Hyperlink"/>
                  <w:sz w:val="20"/>
                  <w:szCs w:val="20"/>
                </w:rPr>
                <w:t>carol.sullivan@winchester.anglican.org</w:t>
              </w:r>
            </w:hyperlink>
            <w:r w:rsidR="00234B1B">
              <w:rPr>
                <w:sz w:val="20"/>
                <w:szCs w:val="20"/>
              </w:rPr>
              <w:t xml:space="preserve">                      </w:t>
            </w:r>
            <w:r w:rsidR="00FD4586" w:rsidRPr="00F136EB">
              <w:rPr>
                <w:sz w:val="20"/>
                <w:szCs w:val="20"/>
              </w:rPr>
              <w:t>01962 7373</w:t>
            </w:r>
            <w:r w:rsidR="00425142">
              <w:rPr>
                <w:sz w:val="20"/>
                <w:szCs w:val="20"/>
              </w:rPr>
              <w:t>36</w:t>
            </w:r>
          </w:p>
        </w:tc>
        <w:tc>
          <w:tcPr>
            <w:tcW w:w="4983" w:type="dxa"/>
            <w:vMerge/>
            <w:tcBorders>
              <w:top w:val="nil"/>
              <w:left w:val="single" w:sz="4" w:space="0" w:color="auto"/>
              <w:bottom w:val="nil"/>
            </w:tcBorders>
            <w:shd w:val="clear" w:color="auto" w:fill="auto"/>
            <w:vAlign w:val="center"/>
          </w:tcPr>
          <w:p w:rsidR="00FD4586" w:rsidRPr="00F136EB" w:rsidRDefault="00FD4586" w:rsidP="00FD4586">
            <w:pPr>
              <w:rPr>
                <w:sz w:val="20"/>
                <w:szCs w:val="20"/>
              </w:rPr>
            </w:pPr>
          </w:p>
        </w:tc>
      </w:tr>
      <w:tr w:rsidR="00FD4586" w:rsidRPr="00533DF3" w:rsidTr="00425142">
        <w:trPr>
          <w:trHeight w:val="269"/>
        </w:trPr>
        <w:tc>
          <w:tcPr>
            <w:tcW w:w="5591" w:type="dxa"/>
            <w:tcBorders>
              <w:right w:val="single" w:sz="4" w:space="0" w:color="auto"/>
            </w:tcBorders>
            <w:shd w:val="clear" w:color="auto" w:fill="auto"/>
            <w:vAlign w:val="center"/>
          </w:tcPr>
          <w:p w:rsidR="00FD4586" w:rsidRPr="00F136EB" w:rsidRDefault="00FD4586" w:rsidP="00FD4586">
            <w:pPr>
              <w:rPr>
                <w:b/>
                <w:sz w:val="20"/>
                <w:szCs w:val="20"/>
              </w:rPr>
            </w:pPr>
            <w:r w:rsidRPr="00F136EB">
              <w:rPr>
                <w:sz w:val="20"/>
                <w:szCs w:val="20"/>
              </w:rPr>
              <w:t>Finance Manager</w:t>
            </w:r>
            <w:r>
              <w:rPr>
                <w:sz w:val="20"/>
                <w:szCs w:val="20"/>
              </w:rPr>
              <w:t xml:space="preserve"> :</w:t>
            </w:r>
            <w:r w:rsidRPr="00F136EB">
              <w:rPr>
                <w:b/>
                <w:sz w:val="20"/>
                <w:szCs w:val="20"/>
              </w:rPr>
              <w:t xml:space="preserve"> Brenda Reeves</w:t>
            </w:r>
          </w:p>
        </w:tc>
        <w:tc>
          <w:tcPr>
            <w:tcW w:w="4983" w:type="dxa"/>
            <w:vMerge/>
            <w:tcBorders>
              <w:top w:val="nil"/>
              <w:left w:val="single" w:sz="4" w:space="0" w:color="auto"/>
              <w:bottom w:val="nil"/>
            </w:tcBorders>
            <w:shd w:val="clear" w:color="auto" w:fill="auto"/>
          </w:tcPr>
          <w:p w:rsidR="00FD4586" w:rsidRPr="00F136EB" w:rsidRDefault="00FD4586" w:rsidP="00FD4586">
            <w:pPr>
              <w:rPr>
                <w:b/>
                <w:sz w:val="20"/>
                <w:szCs w:val="20"/>
              </w:rPr>
            </w:pPr>
          </w:p>
        </w:tc>
      </w:tr>
      <w:tr w:rsidR="00FD4586" w:rsidTr="00425142">
        <w:trPr>
          <w:trHeight w:val="241"/>
        </w:trPr>
        <w:tc>
          <w:tcPr>
            <w:tcW w:w="5591" w:type="dxa"/>
            <w:tcBorders>
              <w:right w:val="single" w:sz="4" w:space="0" w:color="auto"/>
            </w:tcBorders>
            <w:shd w:val="clear" w:color="auto" w:fill="auto"/>
            <w:vAlign w:val="center"/>
          </w:tcPr>
          <w:p w:rsidR="008C43D4" w:rsidRPr="00F136EB" w:rsidRDefault="00414446" w:rsidP="00234B1B">
            <w:pPr>
              <w:spacing w:after="40"/>
              <w:rPr>
                <w:sz w:val="20"/>
                <w:szCs w:val="20"/>
              </w:rPr>
            </w:pPr>
            <w:hyperlink r:id="rId11" w:history="1">
              <w:r w:rsidR="00FD4586" w:rsidRPr="0051055C">
                <w:rPr>
                  <w:rStyle w:val="Hyperlink"/>
                  <w:sz w:val="20"/>
                  <w:szCs w:val="20"/>
                </w:rPr>
                <w:t>brenda.reeves@winchester.anglican.org</w:t>
              </w:r>
            </w:hyperlink>
            <w:r w:rsidR="00234B1B">
              <w:rPr>
                <w:sz w:val="20"/>
                <w:szCs w:val="20"/>
              </w:rPr>
              <w:t xml:space="preserve">                    </w:t>
            </w:r>
            <w:r w:rsidR="00FD4586" w:rsidRPr="00F136EB">
              <w:rPr>
                <w:sz w:val="20"/>
                <w:szCs w:val="20"/>
              </w:rPr>
              <w:t>01962 737332</w:t>
            </w:r>
          </w:p>
        </w:tc>
        <w:tc>
          <w:tcPr>
            <w:tcW w:w="4983" w:type="dxa"/>
            <w:vMerge/>
            <w:tcBorders>
              <w:top w:val="nil"/>
              <w:left w:val="single" w:sz="4" w:space="0" w:color="auto"/>
              <w:bottom w:val="nil"/>
            </w:tcBorders>
            <w:shd w:val="clear" w:color="auto" w:fill="auto"/>
          </w:tcPr>
          <w:p w:rsidR="00FD4586" w:rsidRPr="00F136EB" w:rsidRDefault="00FD4586" w:rsidP="00FD4586">
            <w:pPr>
              <w:spacing w:after="40"/>
              <w:rPr>
                <w:sz w:val="20"/>
                <w:szCs w:val="20"/>
              </w:rPr>
            </w:pPr>
          </w:p>
        </w:tc>
      </w:tr>
      <w:tr w:rsidR="00FD4586" w:rsidTr="00425142">
        <w:trPr>
          <w:trHeight w:val="241"/>
        </w:trPr>
        <w:tc>
          <w:tcPr>
            <w:tcW w:w="5591" w:type="dxa"/>
            <w:tcBorders>
              <w:right w:val="single" w:sz="4" w:space="0" w:color="auto"/>
            </w:tcBorders>
            <w:shd w:val="clear" w:color="auto" w:fill="auto"/>
            <w:vAlign w:val="center"/>
          </w:tcPr>
          <w:p w:rsidR="00FD4586" w:rsidRPr="00F136EB" w:rsidRDefault="00FD4586" w:rsidP="00FD4586">
            <w:pPr>
              <w:spacing w:after="40"/>
              <w:rPr>
                <w:sz w:val="20"/>
                <w:szCs w:val="20"/>
              </w:rPr>
            </w:pPr>
            <w:r w:rsidRPr="00F136EB">
              <w:rPr>
                <w:sz w:val="20"/>
                <w:szCs w:val="20"/>
              </w:rPr>
              <w:t>Finance Assistant</w:t>
            </w:r>
            <w:r>
              <w:rPr>
                <w:sz w:val="20"/>
                <w:szCs w:val="20"/>
              </w:rPr>
              <w:t xml:space="preserve"> : </w:t>
            </w:r>
            <w:r w:rsidRPr="00F136EB">
              <w:rPr>
                <w:b/>
                <w:sz w:val="20"/>
                <w:szCs w:val="20"/>
              </w:rPr>
              <w:t xml:space="preserve"> Phil Lord</w:t>
            </w:r>
          </w:p>
        </w:tc>
        <w:tc>
          <w:tcPr>
            <w:tcW w:w="4983" w:type="dxa"/>
            <w:vMerge w:val="restart"/>
            <w:tcBorders>
              <w:top w:val="nil"/>
              <w:left w:val="single" w:sz="4" w:space="0" w:color="auto"/>
              <w:bottom w:val="nil"/>
            </w:tcBorders>
            <w:shd w:val="clear" w:color="auto" w:fill="auto"/>
          </w:tcPr>
          <w:p w:rsidR="00FD4586" w:rsidRPr="008C43D4" w:rsidRDefault="00414446" w:rsidP="00425142">
            <w:pPr>
              <w:spacing w:after="40"/>
              <w:rPr>
                <w:sz w:val="20"/>
                <w:szCs w:val="20"/>
              </w:rPr>
            </w:pPr>
            <w:hyperlink r:id="rId12" w:history="1">
              <w:r w:rsidR="00234B1B" w:rsidRPr="00FD4586">
                <w:rPr>
                  <w:rStyle w:val="Hyperlink"/>
                  <w:rFonts w:asciiTheme="minorHAnsi" w:hAnsiTheme="minorHAnsi"/>
                  <w:sz w:val="20"/>
                  <w:szCs w:val="20"/>
                </w:rPr>
                <w:t>banktransfers@winchester.anglican.org</w:t>
              </w:r>
            </w:hyperlink>
            <w:r w:rsidR="00425142">
              <w:rPr>
                <w:rStyle w:val="Hyperlink"/>
                <w:rFonts w:asciiTheme="minorHAnsi" w:hAnsiTheme="minorHAnsi"/>
                <w:sz w:val="20"/>
                <w:szCs w:val="20"/>
              </w:rPr>
              <w:t xml:space="preserve">    </w:t>
            </w:r>
            <w:r w:rsidR="00234B1B">
              <w:rPr>
                <w:sz w:val="20"/>
                <w:szCs w:val="20"/>
              </w:rPr>
              <w:t>If unsure of Parish fees / CMF codes please contact finance</w:t>
            </w:r>
          </w:p>
        </w:tc>
      </w:tr>
      <w:tr w:rsidR="00FD4586" w:rsidTr="00425142">
        <w:trPr>
          <w:trHeight w:val="375"/>
        </w:trPr>
        <w:tc>
          <w:tcPr>
            <w:tcW w:w="5591" w:type="dxa"/>
            <w:tcBorders>
              <w:right w:val="single" w:sz="4" w:space="0" w:color="auto"/>
            </w:tcBorders>
            <w:shd w:val="clear" w:color="auto" w:fill="auto"/>
          </w:tcPr>
          <w:p w:rsidR="008C43D4" w:rsidRPr="00F136EB" w:rsidRDefault="00414446" w:rsidP="00234B1B">
            <w:pPr>
              <w:rPr>
                <w:sz w:val="20"/>
                <w:szCs w:val="20"/>
              </w:rPr>
            </w:pPr>
            <w:hyperlink r:id="rId13" w:history="1">
              <w:r w:rsidR="00FD4586" w:rsidRPr="0051055C">
                <w:rPr>
                  <w:rStyle w:val="Hyperlink"/>
                  <w:sz w:val="20"/>
                  <w:szCs w:val="20"/>
                </w:rPr>
                <w:t>Phil.lord@winchester.anglican.org</w:t>
              </w:r>
            </w:hyperlink>
            <w:r w:rsidR="00234B1B">
              <w:rPr>
                <w:sz w:val="20"/>
                <w:szCs w:val="20"/>
              </w:rPr>
              <w:t xml:space="preserve">                               </w:t>
            </w:r>
            <w:r w:rsidR="00FD4586" w:rsidRPr="00F136EB">
              <w:rPr>
                <w:sz w:val="20"/>
                <w:szCs w:val="20"/>
              </w:rPr>
              <w:t>01962 737335</w:t>
            </w:r>
          </w:p>
        </w:tc>
        <w:tc>
          <w:tcPr>
            <w:tcW w:w="4983" w:type="dxa"/>
            <w:vMerge/>
            <w:tcBorders>
              <w:top w:val="nil"/>
              <w:left w:val="single" w:sz="4" w:space="0" w:color="auto"/>
              <w:bottom w:val="nil"/>
            </w:tcBorders>
            <w:shd w:val="clear" w:color="auto" w:fill="auto"/>
          </w:tcPr>
          <w:p w:rsidR="00FD4586" w:rsidRPr="00F136EB" w:rsidRDefault="00FD4586" w:rsidP="00FD4586">
            <w:pPr>
              <w:rPr>
                <w:sz w:val="20"/>
                <w:szCs w:val="20"/>
              </w:rPr>
            </w:pPr>
          </w:p>
        </w:tc>
      </w:tr>
      <w:tr w:rsidR="00FD4586" w:rsidTr="00425142">
        <w:trPr>
          <w:trHeight w:val="310"/>
        </w:trPr>
        <w:tc>
          <w:tcPr>
            <w:tcW w:w="5591" w:type="dxa"/>
            <w:tcBorders>
              <w:right w:val="single" w:sz="4" w:space="0" w:color="auto"/>
            </w:tcBorders>
            <w:shd w:val="clear" w:color="auto" w:fill="auto"/>
            <w:vAlign w:val="center"/>
          </w:tcPr>
          <w:p w:rsidR="00FD4586" w:rsidRPr="00F136EB" w:rsidRDefault="00FD4586" w:rsidP="00FD4586">
            <w:pPr>
              <w:rPr>
                <w:b/>
                <w:sz w:val="20"/>
                <w:szCs w:val="20"/>
              </w:rPr>
            </w:pPr>
            <w:r>
              <w:rPr>
                <w:sz w:val="20"/>
                <w:szCs w:val="20"/>
              </w:rPr>
              <w:t>Finance Assistant :</w:t>
            </w:r>
            <w:r w:rsidRPr="00F136EB">
              <w:rPr>
                <w:b/>
                <w:sz w:val="20"/>
                <w:szCs w:val="20"/>
              </w:rPr>
              <w:t xml:space="preserve"> Catrin Bucknall </w:t>
            </w:r>
          </w:p>
        </w:tc>
        <w:tc>
          <w:tcPr>
            <w:tcW w:w="4983" w:type="dxa"/>
            <w:tcBorders>
              <w:top w:val="nil"/>
              <w:left w:val="single" w:sz="4" w:space="0" w:color="auto"/>
              <w:bottom w:val="nil"/>
            </w:tcBorders>
            <w:shd w:val="clear" w:color="auto" w:fill="auto"/>
            <w:vAlign w:val="center"/>
          </w:tcPr>
          <w:p w:rsidR="00FD4586" w:rsidRPr="00425142" w:rsidRDefault="00425142" w:rsidP="00425142">
            <w:pPr>
              <w:spacing w:after="40"/>
              <w:rPr>
                <w:sz w:val="20"/>
                <w:szCs w:val="20"/>
              </w:rPr>
            </w:pPr>
            <w:r>
              <w:rPr>
                <w:sz w:val="20"/>
                <w:szCs w:val="20"/>
              </w:rPr>
              <w:t>All Statutory fee codes are 7 digits &amp; commence SF</w:t>
            </w:r>
          </w:p>
        </w:tc>
      </w:tr>
      <w:tr w:rsidR="00FD4586" w:rsidTr="00425142">
        <w:trPr>
          <w:trHeight w:val="80"/>
        </w:trPr>
        <w:tc>
          <w:tcPr>
            <w:tcW w:w="5591" w:type="dxa"/>
            <w:tcBorders>
              <w:right w:val="single" w:sz="4" w:space="0" w:color="auto"/>
            </w:tcBorders>
            <w:shd w:val="clear" w:color="auto" w:fill="auto"/>
            <w:vAlign w:val="center"/>
          </w:tcPr>
          <w:p w:rsidR="00FD4586" w:rsidRPr="00F136EB" w:rsidRDefault="00414446" w:rsidP="00234B1B">
            <w:pPr>
              <w:spacing w:after="40"/>
              <w:rPr>
                <w:sz w:val="20"/>
                <w:szCs w:val="20"/>
              </w:rPr>
            </w:pPr>
            <w:hyperlink r:id="rId14" w:history="1">
              <w:r w:rsidR="00FD4586" w:rsidRPr="0051055C">
                <w:rPr>
                  <w:rStyle w:val="Hyperlink"/>
                  <w:sz w:val="20"/>
                  <w:szCs w:val="20"/>
                </w:rPr>
                <w:t>Catrin.bucknall@winchester.anglican.org</w:t>
              </w:r>
            </w:hyperlink>
            <w:r w:rsidR="00234B1B">
              <w:rPr>
                <w:sz w:val="20"/>
                <w:szCs w:val="20"/>
              </w:rPr>
              <w:t xml:space="preserve">                   </w:t>
            </w:r>
            <w:r w:rsidR="00FD4586">
              <w:rPr>
                <w:sz w:val="20"/>
                <w:szCs w:val="20"/>
              </w:rPr>
              <w:t>01962 737334</w:t>
            </w:r>
          </w:p>
        </w:tc>
        <w:tc>
          <w:tcPr>
            <w:tcW w:w="4983" w:type="dxa"/>
            <w:tcBorders>
              <w:top w:val="nil"/>
              <w:left w:val="single" w:sz="4" w:space="0" w:color="auto"/>
              <w:bottom w:val="single" w:sz="4" w:space="0" w:color="auto"/>
            </w:tcBorders>
            <w:shd w:val="clear" w:color="auto" w:fill="auto"/>
            <w:vAlign w:val="center"/>
          </w:tcPr>
          <w:p w:rsidR="008C43D4" w:rsidRPr="00F136EB" w:rsidRDefault="00425142" w:rsidP="00425142">
            <w:pPr>
              <w:spacing w:after="40"/>
              <w:rPr>
                <w:sz w:val="20"/>
                <w:szCs w:val="20"/>
              </w:rPr>
            </w:pPr>
            <w:r>
              <w:rPr>
                <w:rFonts w:asciiTheme="minorHAnsi" w:hAnsiTheme="minorHAnsi"/>
                <w:sz w:val="20"/>
                <w:szCs w:val="20"/>
              </w:rPr>
              <w:t>All CMF codes are 7 digits &amp; commence 600</w:t>
            </w:r>
          </w:p>
        </w:tc>
      </w:tr>
    </w:tbl>
    <w:p w:rsidR="004743E1" w:rsidRPr="0055593E" w:rsidRDefault="004743E1" w:rsidP="004743E1">
      <w:pPr>
        <w:rPr>
          <w:b/>
          <w:color w:val="C00000"/>
        </w:rPr>
      </w:pPr>
    </w:p>
    <w:p w:rsidR="001E1600" w:rsidRPr="0055593E" w:rsidRDefault="00E32EF2" w:rsidP="00107E52">
      <w:pPr>
        <w:pStyle w:val="ContactBlock"/>
        <w:widowControl w:val="0"/>
        <w:jc w:val="both"/>
        <w:rPr>
          <w:rFonts w:asciiTheme="minorHAnsi" w:hAnsiTheme="minorHAnsi"/>
          <w:b w:val="0"/>
          <w:color w:val="C00000"/>
          <w:sz w:val="22"/>
          <w:szCs w:val="22"/>
        </w:rPr>
      </w:pPr>
      <w:r w:rsidRPr="0055593E">
        <w:rPr>
          <w:rFonts w:asciiTheme="minorHAnsi" w:hAnsiTheme="minorHAnsi"/>
          <w:color w:val="C00000"/>
          <w:sz w:val="22"/>
          <w:szCs w:val="22"/>
        </w:rPr>
        <w:t xml:space="preserve">Outstanding </w:t>
      </w:r>
      <w:r w:rsidR="00694745" w:rsidRPr="0055593E">
        <w:rPr>
          <w:rFonts w:asciiTheme="minorHAnsi" w:hAnsiTheme="minorHAnsi"/>
          <w:color w:val="C00000"/>
          <w:sz w:val="22"/>
          <w:szCs w:val="22"/>
        </w:rPr>
        <w:t>Payments for 201</w:t>
      </w:r>
      <w:r w:rsidR="009E1CB6" w:rsidRPr="0055593E">
        <w:rPr>
          <w:rFonts w:asciiTheme="minorHAnsi" w:hAnsiTheme="minorHAnsi"/>
          <w:b w:val="0"/>
          <w:color w:val="C00000"/>
          <w:sz w:val="22"/>
          <w:szCs w:val="22"/>
        </w:rPr>
        <w:t>8</w:t>
      </w:r>
    </w:p>
    <w:p w:rsidR="00107E52" w:rsidRPr="001A6874" w:rsidRDefault="009E1CB6" w:rsidP="00107E52">
      <w:pPr>
        <w:pStyle w:val="ContactBlock"/>
        <w:widowControl w:val="0"/>
        <w:jc w:val="both"/>
        <w:rPr>
          <w:rFonts w:asciiTheme="minorHAnsi" w:hAnsiTheme="minorHAnsi"/>
          <w:b w:val="0"/>
          <w:bCs w:val="0"/>
          <w:sz w:val="22"/>
          <w:szCs w:val="22"/>
        </w:rPr>
      </w:pPr>
      <w:r>
        <w:rPr>
          <w:rFonts w:asciiTheme="minorHAnsi" w:hAnsiTheme="minorHAnsi"/>
          <w:b w:val="0"/>
          <w:bCs w:val="0"/>
          <w:sz w:val="22"/>
          <w:szCs w:val="22"/>
        </w:rPr>
        <w:t xml:space="preserve">Please </w:t>
      </w:r>
      <w:r w:rsidR="00C91234">
        <w:rPr>
          <w:rFonts w:asciiTheme="minorHAnsi" w:hAnsiTheme="minorHAnsi"/>
          <w:b w:val="0"/>
          <w:bCs w:val="0"/>
          <w:sz w:val="22"/>
          <w:szCs w:val="22"/>
        </w:rPr>
        <w:t>pay o</w:t>
      </w:r>
      <w:r w:rsidR="00896D02" w:rsidRPr="001A6874">
        <w:rPr>
          <w:rFonts w:asciiTheme="minorHAnsi" w:hAnsiTheme="minorHAnsi"/>
          <w:b w:val="0"/>
          <w:bCs w:val="0"/>
          <w:sz w:val="22"/>
          <w:szCs w:val="22"/>
        </w:rPr>
        <w:t>utstanding 201</w:t>
      </w:r>
      <w:r>
        <w:rPr>
          <w:rFonts w:asciiTheme="minorHAnsi" w:hAnsiTheme="minorHAnsi"/>
          <w:b w:val="0"/>
          <w:bCs w:val="0"/>
          <w:sz w:val="22"/>
          <w:szCs w:val="22"/>
        </w:rPr>
        <w:t>8</w:t>
      </w:r>
      <w:r w:rsidR="00176A3B" w:rsidRPr="001A6874">
        <w:rPr>
          <w:rFonts w:asciiTheme="minorHAnsi" w:hAnsiTheme="minorHAnsi"/>
          <w:b w:val="0"/>
          <w:bCs w:val="0"/>
          <w:sz w:val="22"/>
          <w:szCs w:val="22"/>
        </w:rPr>
        <w:t xml:space="preserve"> </w:t>
      </w:r>
      <w:r w:rsidR="00142CDF" w:rsidRPr="001A6874">
        <w:rPr>
          <w:rFonts w:asciiTheme="minorHAnsi" w:hAnsiTheme="minorHAnsi"/>
          <w:b w:val="0"/>
          <w:bCs w:val="0"/>
          <w:sz w:val="22"/>
          <w:szCs w:val="22"/>
        </w:rPr>
        <w:t xml:space="preserve">parochial </w:t>
      </w:r>
      <w:r w:rsidR="00AF7E26" w:rsidRPr="001A6874">
        <w:rPr>
          <w:rFonts w:asciiTheme="minorHAnsi" w:hAnsiTheme="minorHAnsi"/>
          <w:b w:val="0"/>
          <w:bCs w:val="0"/>
          <w:sz w:val="22"/>
          <w:szCs w:val="22"/>
        </w:rPr>
        <w:t xml:space="preserve">fees and </w:t>
      </w:r>
      <w:r w:rsidR="00127A29" w:rsidRPr="001A6874">
        <w:rPr>
          <w:rFonts w:asciiTheme="minorHAnsi" w:hAnsiTheme="minorHAnsi"/>
          <w:b w:val="0"/>
          <w:bCs w:val="0"/>
          <w:sz w:val="22"/>
          <w:szCs w:val="22"/>
        </w:rPr>
        <w:t>Common Mission Fund contributions</w:t>
      </w:r>
      <w:r w:rsidR="007D3819" w:rsidRPr="001A6874">
        <w:rPr>
          <w:rFonts w:asciiTheme="minorHAnsi" w:hAnsiTheme="minorHAnsi"/>
          <w:b w:val="0"/>
          <w:bCs w:val="0"/>
          <w:sz w:val="22"/>
          <w:szCs w:val="22"/>
        </w:rPr>
        <w:t xml:space="preserve"> </w:t>
      </w:r>
      <w:r w:rsidR="00B40C98" w:rsidRPr="001A6874">
        <w:rPr>
          <w:rFonts w:asciiTheme="minorHAnsi" w:hAnsiTheme="minorHAnsi"/>
          <w:b w:val="0"/>
          <w:bCs w:val="0"/>
          <w:sz w:val="22"/>
          <w:szCs w:val="22"/>
        </w:rPr>
        <w:t>no</w:t>
      </w:r>
      <w:r w:rsidR="00176A3B" w:rsidRPr="001A6874">
        <w:rPr>
          <w:rFonts w:asciiTheme="minorHAnsi" w:hAnsiTheme="minorHAnsi"/>
          <w:b w:val="0"/>
          <w:bCs w:val="0"/>
          <w:sz w:val="22"/>
          <w:szCs w:val="22"/>
        </w:rPr>
        <w:t xml:space="preserve"> later than 15</w:t>
      </w:r>
      <w:r w:rsidR="00176A3B" w:rsidRPr="001A6874">
        <w:rPr>
          <w:rFonts w:asciiTheme="minorHAnsi" w:hAnsiTheme="minorHAnsi"/>
          <w:b w:val="0"/>
          <w:bCs w:val="0"/>
          <w:sz w:val="22"/>
          <w:szCs w:val="22"/>
          <w:vertAlign w:val="superscript"/>
        </w:rPr>
        <w:t>th</w:t>
      </w:r>
      <w:r w:rsidR="00176A3B" w:rsidRPr="001A6874">
        <w:rPr>
          <w:rFonts w:asciiTheme="minorHAnsi" w:hAnsiTheme="minorHAnsi"/>
          <w:b w:val="0"/>
          <w:bCs w:val="0"/>
          <w:sz w:val="22"/>
          <w:szCs w:val="22"/>
        </w:rPr>
        <w:t xml:space="preserve"> January </w:t>
      </w:r>
      <w:r>
        <w:rPr>
          <w:rFonts w:asciiTheme="minorHAnsi" w:hAnsiTheme="minorHAnsi"/>
          <w:b w:val="0"/>
          <w:bCs w:val="0"/>
          <w:sz w:val="22"/>
          <w:szCs w:val="22"/>
        </w:rPr>
        <w:t>2019</w:t>
      </w:r>
      <w:r w:rsidR="00B40C98" w:rsidRPr="001A6874">
        <w:rPr>
          <w:rFonts w:asciiTheme="minorHAnsi" w:hAnsiTheme="minorHAnsi"/>
          <w:b w:val="0"/>
          <w:bCs w:val="0"/>
          <w:sz w:val="22"/>
          <w:szCs w:val="22"/>
        </w:rPr>
        <w:t xml:space="preserve"> to</w:t>
      </w:r>
      <w:r w:rsidR="00176A3B" w:rsidRPr="001A6874">
        <w:rPr>
          <w:rFonts w:asciiTheme="minorHAnsi" w:hAnsiTheme="minorHAnsi"/>
          <w:b w:val="0"/>
          <w:bCs w:val="0"/>
          <w:sz w:val="22"/>
          <w:szCs w:val="22"/>
        </w:rPr>
        <w:t xml:space="preserve"> ensure </w:t>
      </w:r>
      <w:r w:rsidR="0007192F" w:rsidRPr="001A6874">
        <w:rPr>
          <w:rFonts w:asciiTheme="minorHAnsi" w:hAnsiTheme="minorHAnsi"/>
          <w:b w:val="0"/>
          <w:bCs w:val="0"/>
          <w:sz w:val="22"/>
          <w:szCs w:val="22"/>
        </w:rPr>
        <w:t>they</w:t>
      </w:r>
      <w:r w:rsidR="00176A3B" w:rsidRPr="001A6874">
        <w:rPr>
          <w:rFonts w:asciiTheme="minorHAnsi" w:hAnsiTheme="minorHAnsi"/>
          <w:b w:val="0"/>
          <w:bCs w:val="0"/>
          <w:sz w:val="22"/>
          <w:szCs w:val="22"/>
        </w:rPr>
        <w:t xml:space="preserve"> are included in our </w:t>
      </w:r>
      <w:r>
        <w:rPr>
          <w:rFonts w:asciiTheme="minorHAnsi" w:hAnsiTheme="minorHAnsi"/>
          <w:b w:val="0"/>
          <w:bCs w:val="0"/>
          <w:sz w:val="22"/>
          <w:szCs w:val="22"/>
        </w:rPr>
        <w:t xml:space="preserve">2018 </w:t>
      </w:r>
      <w:r w:rsidR="00176A3B" w:rsidRPr="001A6874">
        <w:rPr>
          <w:rFonts w:asciiTheme="minorHAnsi" w:hAnsiTheme="minorHAnsi"/>
          <w:b w:val="0"/>
          <w:bCs w:val="0"/>
          <w:sz w:val="22"/>
          <w:szCs w:val="22"/>
        </w:rPr>
        <w:t xml:space="preserve">year end accounting. </w:t>
      </w:r>
      <w:r w:rsidR="00107E52" w:rsidRPr="001A6874">
        <w:rPr>
          <w:rFonts w:asciiTheme="minorHAnsi" w:hAnsiTheme="minorHAnsi"/>
          <w:b w:val="0"/>
          <w:bCs w:val="0"/>
          <w:sz w:val="22"/>
          <w:szCs w:val="22"/>
        </w:rPr>
        <w:t>Payments can be paid</w:t>
      </w:r>
      <w:r w:rsidR="008C43D4">
        <w:rPr>
          <w:rFonts w:asciiTheme="minorHAnsi" w:hAnsiTheme="minorHAnsi"/>
          <w:b w:val="0"/>
          <w:bCs w:val="0"/>
          <w:sz w:val="22"/>
          <w:szCs w:val="22"/>
        </w:rPr>
        <w:t xml:space="preserve"> by cheque or</w:t>
      </w:r>
      <w:r w:rsidR="00107E52" w:rsidRPr="001A6874">
        <w:rPr>
          <w:rFonts w:asciiTheme="minorHAnsi" w:hAnsiTheme="minorHAnsi"/>
          <w:b w:val="0"/>
          <w:bCs w:val="0"/>
          <w:sz w:val="22"/>
          <w:szCs w:val="22"/>
        </w:rPr>
        <w:t xml:space="preserve"> directly into the Winchester DBF bank accou</w:t>
      </w:r>
      <w:r w:rsidR="00C91234">
        <w:rPr>
          <w:rFonts w:asciiTheme="minorHAnsi" w:hAnsiTheme="minorHAnsi"/>
          <w:b w:val="0"/>
          <w:bCs w:val="0"/>
          <w:sz w:val="22"/>
          <w:szCs w:val="22"/>
        </w:rPr>
        <w:t>nt (please see above).</w:t>
      </w:r>
    </w:p>
    <w:p w:rsidR="0099665A" w:rsidRPr="001A6874" w:rsidRDefault="00A02C6A" w:rsidP="00C91234">
      <w:pPr>
        <w:pStyle w:val="ContactBlock"/>
        <w:widowControl w:val="0"/>
        <w:ind w:firstLine="720"/>
        <w:jc w:val="both"/>
        <w:rPr>
          <w:rFonts w:asciiTheme="minorHAnsi" w:hAnsiTheme="minorHAnsi"/>
          <w:color w:val="CF0A2C"/>
          <w:sz w:val="22"/>
          <w:szCs w:val="22"/>
        </w:rPr>
      </w:pPr>
      <w:r>
        <w:rPr>
          <w:rFonts w:asciiTheme="minorHAnsi" w:hAnsiTheme="minorHAnsi"/>
          <w:bCs w:val="0"/>
          <w:sz w:val="22"/>
          <w:szCs w:val="22"/>
        </w:rPr>
        <w:t xml:space="preserve"> </w:t>
      </w:r>
    </w:p>
    <w:p w:rsidR="001E1600" w:rsidRPr="0055593E" w:rsidRDefault="0006304A" w:rsidP="00C819BA">
      <w:pPr>
        <w:jc w:val="both"/>
        <w:rPr>
          <w:rFonts w:asciiTheme="minorHAnsi" w:hAnsiTheme="minorHAnsi"/>
          <w:b/>
          <w:color w:val="C00000"/>
          <w:sz w:val="22"/>
          <w:szCs w:val="22"/>
        </w:rPr>
      </w:pPr>
      <w:r w:rsidRPr="0055593E">
        <w:rPr>
          <w:rFonts w:asciiTheme="minorHAnsi" w:hAnsiTheme="minorHAnsi"/>
          <w:b/>
          <w:color w:val="C00000"/>
          <w:sz w:val="22"/>
          <w:szCs w:val="22"/>
        </w:rPr>
        <w:t xml:space="preserve">Parochial </w:t>
      </w:r>
      <w:r w:rsidR="00AF7E26" w:rsidRPr="0055593E">
        <w:rPr>
          <w:rFonts w:asciiTheme="minorHAnsi" w:hAnsiTheme="minorHAnsi"/>
          <w:b/>
          <w:color w:val="C00000"/>
          <w:sz w:val="22"/>
          <w:szCs w:val="22"/>
        </w:rPr>
        <w:t>Fees</w:t>
      </w:r>
      <w:r w:rsidR="007D3819" w:rsidRPr="0055593E">
        <w:rPr>
          <w:rFonts w:asciiTheme="minorHAnsi" w:hAnsiTheme="minorHAnsi"/>
          <w:b/>
          <w:color w:val="C00000"/>
          <w:sz w:val="22"/>
          <w:szCs w:val="22"/>
        </w:rPr>
        <w:t xml:space="preserve">  </w:t>
      </w:r>
    </w:p>
    <w:p w:rsidR="00747E4B" w:rsidRPr="001A6874" w:rsidRDefault="00414446" w:rsidP="00C819BA">
      <w:pPr>
        <w:jc w:val="both"/>
        <w:rPr>
          <w:rFonts w:asciiTheme="minorHAnsi" w:hAnsiTheme="minorHAnsi"/>
          <w:sz w:val="22"/>
          <w:szCs w:val="22"/>
        </w:rPr>
      </w:pPr>
      <w:hyperlink r:id="rId15" w:history="1">
        <w:r w:rsidR="008D220F" w:rsidRPr="00F86F7C">
          <w:rPr>
            <w:rStyle w:val="Hyperlink"/>
            <w:rFonts w:asciiTheme="minorHAnsi" w:hAnsiTheme="minorHAnsi"/>
            <w:sz w:val="22"/>
            <w:szCs w:val="22"/>
          </w:rPr>
          <w:t>Parochial Fees Information</w:t>
        </w:r>
      </w:hyperlink>
      <w:r w:rsidR="008D220F" w:rsidRPr="001A6874">
        <w:rPr>
          <w:rFonts w:asciiTheme="minorHAnsi" w:hAnsiTheme="minorHAnsi"/>
          <w:sz w:val="22"/>
          <w:szCs w:val="22"/>
        </w:rPr>
        <w:t xml:space="preserve"> </w:t>
      </w:r>
      <w:r w:rsidR="00C819BA" w:rsidRPr="001A6874">
        <w:rPr>
          <w:rFonts w:asciiTheme="minorHAnsi" w:hAnsiTheme="minorHAnsi"/>
          <w:sz w:val="22"/>
          <w:szCs w:val="22"/>
        </w:rPr>
        <w:t>can be found on</w:t>
      </w:r>
      <w:r w:rsidR="00C91234">
        <w:rPr>
          <w:rFonts w:asciiTheme="minorHAnsi" w:hAnsiTheme="minorHAnsi"/>
          <w:sz w:val="22"/>
          <w:szCs w:val="22"/>
        </w:rPr>
        <w:t xml:space="preserve"> the Winchester Diocesan website</w:t>
      </w:r>
      <w:r w:rsidR="008D220F">
        <w:rPr>
          <w:rFonts w:asciiTheme="minorHAnsi" w:hAnsiTheme="minorHAnsi"/>
          <w:sz w:val="22"/>
          <w:szCs w:val="22"/>
        </w:rPr>
        <w:t xml:space="preserve"> along with the latest </w:t>
      </w:r>
      <w:hyperlink r:id="rId16" w:history="1">
        <w:r w:rsidR="00B42235" w:rsidRPr="001A6874">
          <w:rPr>
            <w:rStyle w:val="Hyperlink"/>
            <w:rFonts w:asciiTheme="minorHAnsi" w:hAnsiTheme="minorHAnsi"/>
            <w:sz w:val="22"/>
            <w:szCs w:val="22"/>
          </w:rPr>
          <w:t>Parochial Fees 201</w:t>
        </w:r>
      </w:hyperlink>
      <w:r w:rsidR="009E1CB6">
        <w:rPr>
          <w:rStyle w:val="Hyperlink"/>
          <w:rFonts w:asciiTheme="minorHAnsi" w:hAnsiTheme="minorHAnsi"/>
          <w:sz w:val="22"/>
          <w:szCs w:val="22"/>
        </w:rPr>
        <w:t>9</w:t>
      </w:r>
      <w:r w:rsidR="00C819BA" w:rsidRPr="001A6874">
        <w:rPr>
          <w:rFonts w:asciiTheme="minorHAnsi" w:hAnsiTheme="minorHAnsi"/>
          <w:sz w:val="22"/>
          <w:szCs w:val="22"/>
        </w:rPr>
        <w:t xml:space="preserve">.  </w:t>
      </w:r>
      <w:r w:rsidR="00D021EC" w:rsidRPr="001A6874">
        <w:rPr>
          <w:rFonts w:asciiTheme="minorHAnsi" w:hAnsiTheme="minorHAnsi"/>
          <w:sz w:val="22"/>
          <w:szCs w:val="22"/>
        </w:rPr>
        <w:t xml:space="preserve">  </w:t>
      </w:r>
      <w:r w:rsidR="00C819BA" w:rsidRPr="001A6874">
        <w:rPr>
          <w:rFonts w:asciiTheme="minorHAnsi" w:hAnsiTheme="minorHAnsi"/>
          <w:sz w:val="22"/>
          <w:szCs w:val="22"/>
        </w:rPr>
        <w:t>I</w:t>
      </w:r>
      <w:r w:rsidR="00747E4B" w:rsidRPr="001A6874">
        <w:rPr>
          <w:rFonts w:asciiTheme="minorHAnsi" w:hAnsiTheme="minorHAnsi"/>
          <w:sz w:val="22"/>
          <w:szCs w:val="22"/>
        </w:rPr>
        <w:t xml:space="preserve">f you are unsure as to where you are with </w:t>
      </w:r>
      <w:r w:rsidR="006E784D" w:rsidRPr="001A6874">
        <w:rPr>
          <w:rFonts w:asciiTheme="minorHAnsi" w:hAnsiTheme="minorHAnsi"/>
          <w:sz w:val="22"/>
          <w:szCs w:val="22"/>
        </w:rPr>
        <w:t>your Parish’s</w:t>
      </w:r>
      <w:r w:rsidR="00747E4B" w:rsidRPr="001A6874">
        <w:rPr>
          <w:rFonts w:asciiTheme="minorHAnsi" w:hAnsiTheme="minorHAnsi"/>
          <w:sz w:val="22"/>
          <w:szCs w:val="22"/>
        </w:rPr>
        <w:t xml:space="preserve"> return of statutory fees for 201</w:t>
      </w:r>
      <w:r w:rsidR="009E1CB6">
        <w:rPr>
          <w:rFonts w:asciiTheme="minorHAnsi" w:hAnsiTheme="minorHAnsi"/>
          <w:sz w:val="22"/>
          <w:szCs w:val="22"/>
        </w:rPr>
        <w:t>8</w:t>
      </w:r>
      <w:r w:rsidR="00747E4B" w:rsidRPr="001A6874">
        <w:rPr>
          <w:rFonts w:asciiTheme="minorHAnsi" w:hAnsiTheme="minorHAnsi"/>
          <w:sz w:val="22"/>
          <w:szCs w:val="22"/>
        </w:rPr>
        <w:t>, or need any assistance with</w:t>
      </w:r>
      <w:r w:rsidR="009F5573" w:rsidRPr="001A6874">
        <w:rPr>
          <w:rFonts w:asciiTheme="minorHAnsi" w:hAnsiTheme="minorHAnsi"/>
          <w:sz w:val="22"/>
          <w:szCs w:val="22"/>
        </w:rPr>
        <w:t xml:space="preserve"> </w:t>
      </w:r>
      <w:r w:rsidR="00B13806" w:rsidRPr="001A6874">
        <w:rPr>
          <w:rFonts w:asciiTheme="minorHAnsi" w:hAnsiTheme="minorHAnsi"/>
          <w:sz w:val="22"/>
          <w:szCs w:val="22"/>
        </w:rPr>
        <w:t xml:space="preserve">the fees </w:t>
      </w:r>
      <w:r w:rsidR="00857F26" w:rsidRPr="001A6874">
        <w:rPr>
          <w:rFonts w:asciiTheme="minorHAnsi" w:hAnsiTheme="minorHAnsi"/>
          <w:sz w:val="22"/>
          <w:szCs w:val="22"/>
        </w:rPr>
        <w:t>process</w:t>
      </w:r>
      <w:r w:rsidR="00C747A6" w:rsidRPr="001A6874">
        <w:rPr>
          <w:rFonts w:asciiTheme="minorHAnsi" w:hAnsiTheme="minorHAnsi"/>
          <w:sz w:val="22"/>
          <w:szCs w:val="22"/>
        </w:rPr>
        <w:t xml:space="preserve"> going forward</w:t>
      </w:r>
      <w:r w:rsidR="007D3819" w:rsidRPr="001A6874">
        <w:rPr>
          <w:rFonts w:asciiTheme="minorHAnsi" w:hAnsiTheme="minorHAnsi"/>
          <w:sz w:val="22"/>
          <w:szCs w:val="22"/>
        </w:rPr>
        <w:t xml:space="preserve">, </w:t>
      </w:r>
      <w:r w:rsidR="00857F26" w:rsidRPr="001A6874">
        <w:rPr>
          <w:rFonts w:asciiTheme="minorHAnsi" w:hAnsiTheme="minorHAnsi"/>
          <w:sz w:val="22"/>
          <w:szCs w:val="22"/>
        </w:rPr>
        <w:t xml:space="preserve"> please</w:t>
      </w:r>
      <w:r w:rsidR="006E784D" w:rsidRPr="001A6874">
        <w:rPr>
          <w:rFonts w:asciiTheme="minorHAnsi" w:hAnsiTheme="minorHAnsi"/>
          <w:sz w:val="22"/>
          <w:szCs w:val="22"/>
        </w:rPr>
        <w:t xml:space="preserve"> contact </w:t>
      </w:r>
      <w:r w:rsidR="009E1CB6">
        <w:rPr>
          <w:rFonts w:asciiTheme="minorHAnsi" w:hAnsiTheme="minorHAnsi"/>
          <w:sz w:val="22"/>
          <w:szCs w:val="22"/>
        </w:rPr>
        <w:t>Carol.</w:t>
      </w:r>
    </w:p>
    <w:p w:rsidR="0099665A" w:rsidRPr="001A6874" w:rsidRDefault="0099665A" w:rsidP="00C358C5">
      <w:pPr>
        <w:jc w:val="both"/>
        <w:rPr>
          <w:rFonts w:asciiTheme="minorHAnsi" w:hAnsiTheme="minorHAnsi"/>
          <w:color w:val="CF0A2C"/>
          <w:sz w:val="22"/>
          <w:szCs w:val="22"/>
        </w:rPr>
      </w:pPr>
    </w:p>
    <w:p w:rsidR="00F918D7" w:rsidRPr="0055593E" w:rsidRDefault="00D96581" w:rsidP="00C358C5">
      <w:pPr>
        <w:jc w:val="both"/>
        <w:rPr>
          <w:rFonts w:asciiTheme="minorHAnsi" w:hAnsiTheme="minorHAnsi"/>
          <w:b/>
          <w:color w:val="C00000"/>
          <w:sz w:val="22"/>
          <w:szCs w:val="22"/>
        </w:rPr>
      </w:pPr>
      <w:r w:rsidRPr="0055593E">
        <w:rPr>
          <w:rFonts w:asciiTheme="minorHAnsi" w:hAnsiTheme="minorHAnsi"/>
          <w:b/>
          <w:color w:val="C00000"/>
          <w:sz w:val="22"/>
          <w:szCs w:val="22"/>
        </w:rPr>
        <w:t xml:space="preserve">Common Mission Fund (CMF) </w:t>
      </w:r>
      <w:r w:rsidR="00070494" w:rsidRPr="0055593E">
        <w:rPr>
          <w:rFonts w:asciiTheme="minorHAnsi" w:hAnsiTheme="minorHAnsi"/>
          <w:b/>
          <w:color w:val="C00000"/>
          <w:sz w:val="22"/>
          <w:szCs w:val="22"/>
        </w:rPr>
        <w:t xml:space="preserve">Requests </w:t>
      </w:r>
      <w:r w:rsidR="00896D02" w:rsidRPr="0055593E">
        <w:rPr>
          <w:rFonts w:asciiTheme="minorHAnsi" w:hAnsiTheme="minorHAnsi"/>
          <w:b/>
          <w:color w:val="C00000"/>
          <w:sz w:val="22"/>
          <w:szCs w:val="22"/>
        </w:rPr>
        <w:t>201</w:t>
      </w:r>
      <w:r w:rsidR="009E1CB6" w:rsidRPr="0055593E">
        <w:rPr>
          <w:rFonts w:asciiTheme="minorHAnsi" w:hAnsiTheme="minorHAnsi"/>
          <w:b/>
          <w:color w:val="C00000"/>
          <w:sz w:val="22"/>
          <w:szCs w:val="22"/>
        </w:rPr>
        <w:t>9</w:t>
      </w:r>
    </w:p>
    <w:p w:rsidR="00107E52" w:rsidRPr="009E1CB6" w:rsidRDefault="00070494" w:rsidP="00107E52">
      <w:pPr>
        <w:pStyle w:val="ContactBlock"/>
        <w:widowControl w:val="0"/>
        <w:jc w:val="both"/>
        <w:rPr>
          <w:rFonts w:asciiTheme="minorHAnsi" w:hAnsiTheme="minorHAnsi"/>
          <w:bCs w:val="0"/>
          <w:sz w:val="22"/>
          <w:szCs w:val="22"/>
        </w:rPr>
      </w:pPr>
      <w:r w:rsidRPr="001A6874">
        <w:rPr>
          <w:rFonts w:asciiTheme="minorHAnsi" w:hAnsiTheme="minorHAnsi"/>
          <w:b w:val="0"/>
          <w:bCs w:val="0"/>
          <w:sz w:val="22"/>
          <w:szCs w:val="22"/>
        </w:rPr>
        <w:t>A</w:t>
      </w:r>
      <w:r w:rsidR="00B13806" w:rsidRPr="001A6874">
        <w:rPr>
          <w:rFonts w:asciiTheme="minorHAnsi" w:hAnsiTheme="minorHAnsi"/>
          <w:b w:val="0"/>
          <w:bCs w:val="0"/>
          <w:sz w:val="22"/>
          <w:szCs w:val="22"/>
        </w:rPr>
        <w:t xml:space="preserve"> complete breakdown</w:t>
      </w:r>
      <w:r w:rsidR="00D021EC" w:rsidRPr="001A6874">
        <w:rPr>
          <w:rFonts w:asciiTheme="minorHAnsi" w:hAnsiTheme="minorHAnsi"/>
          <w:b w:val="0"/>
          <w:bCs w:val="0"/>
          <w:sz w:val="22"/>
          <w:szCs w:val="22"/>
        </w:rPr>
        <w:t xml:space="preserve"> </w:t>
      </w:r>
      <w:r w:rsidRPr="001A6874">
        <w:rPr>
          <w:rFonts w:asciiTheme="minorHAnsi" w:hAnsiTheme="minorHAnsi"/>
          <w:b w:val="0"/>
          <w:bCs w:val="0"/>
          <w:sz w:val="22"/>
          <w:szCs w:val="22"/>
        </w:rPr>
        <w:t xml:space="preserve">of contributions to </w:t>
      </w:r>
      <w:r w:rsidR="00896D02" w:rsidRPr="001A6874">
        <w:rPr>
          <w:rFonts w:asciiTheme="minorHAnsi" w:hAnsiTheme="minorHAnsi"/>
          <w:b w:val="0"/>
          <w:bCs w:val="0"/>
          <w:sz w:val="22"/>
          <w:szCs w:val="22"/>
        </w:rPr>
        <w:t>the Common Mission Fund for 201</w:t>
      </w:r>
      <w:r w:rsidR="009E1CB6">
        <w:rPr>
          <w:rFonts w:asciiTheme="minorHAnsi" w:hAnsiTheme="minorHAnsi"/>
          <w:b w:val="0"/>
          <w:bCs w:val="0"/>
          <w:sz w:val="22"/>
          <w:szCs w:val="22"/>
        </w:rPr>
        <w:t>9</w:t>
      </w:r>
      <w:r w:rsidRPr="001A6874">
        <w:rPr>
          <w:rFonts w:asciiTheme="minorHAnsi" w:hAnsiTheme="minorHAnsi"/>
          <w:b w:val="0"/>
          <w:bCs w:val="0"/>
          <w:sz w:val="22"/>
          <w:szCs w:val="22"/>
        </w:rPr>
        <w:t xml:space="preserve"> </w:t>
      </w:r>
      <w:r w:rsidR="00857F26" w:rsidRPr="001A6874">
        <w:rPr>
          <w:rFonts w:asciiTheme="minorHAnsi" w:hAnsiTheme="minorHAnsi"/>
          <w:b w:val="0"/>
          <w:bCs w:val="0"/>
          <w:sz w:val="22"/>
          <w:szCs w:val="22"/>
        </w:rPr>
        <w:t>is</w:t>
      </w:r>
      <w:r w:rsidR="00694745" w:rsidRPr="001A6874">
        <w:rPr>
          <w:rFonts w:asciiTheme="minorHAnsi" w:hAnsiTheme="minorHAnsi"/>
          <w:b w:val="0"/>
          <w:bCs w:val="0"/>
          <w:sz w:val="22"/>
          <w:szCs w:val="22"/>
        </w:rPr>
        <w:t xml:space="preserve"> attached</w:t>
      </w:r>
      <w:r w:rsidR="00B12850" w:rsidRPr="001A6874">
        <w:rPr>
          <w:rFonts w:asciiTheme="minorHAnsi" w:hAnsiTheme="minorHAnsi"/>
          <w:b w:val="0"/>
          <w:bCs w:val="0"/>
          <w:sz w:val="22"/>
          <w:szCs w:val="22"/>
        </w:rPr>
        <w:t xml:space="preserve"> to th</w:t>
      </w:r>
      <w:r w:rsidR="00C819BA" w:rsidRPr="001A6874">
        <w:rPr>
          <w:rFonts w:asciiTheme="minorHAnsi" w:hAnsiTheme="minorHAnsi"/>
          <w:b w:val="0"/>
          <w:bCs w:val="0"/>
          <w:sz w:val="22"/>
          <w:szCs w:val="22"/>
        </w:rPr>
        <w:t>is</w:t>
      </w:r>
      <w:r w:rsidR="00B12850" w:rsidRPr="001A6874">
        <w:rPr>
          <w:rFonts w:asciiTheme="minorHAnsi" w:hAnsiTheme="minorHAnsi"/>
          <w:b w:val="0"/>
          <w:bCs w:val="0"/>
          <w:sz w:val="22"/>
          <w:szCs w:val="22"/>
        </w:rPr>
        <w:t xml:space="preserve"> e-mail</w:t>
      </w:r>
      <w:r w:rsidR="00E32EF2" w:rsidRPr="009E1CB6">
        <w:rPr>
          <w:rFonts w:asciiTheme="minorHAnsi" w:hAnsiTheme="minorHAnsi"/>
          <w:bCs w:val="0"/>
          <w:sz w:val="22"/>
          <w:szCs w:val="22"/>
        </w:rPr>
        <w:t>.</w:t>
      </w:r>
      <w:r w:rsidR="00B12850" w:rsidRPr="009E1CB6">
        <w:rPr>
          <w:rFonts w:asciiTheme="minorHAnsi" w:hAnsiTheme="minorHAnsi"/>
          <w:bCs w:val="0"/>
          <w:sz w:val="22"/>
          <w:szCs w:val="22"/>
        </w:rPr>
        <w:t xml:space="preserve">  </w:t>
      </w:r>
      <w:r w:rsidR="00CB388D" w:rsidRPr="009E1CB6">
        <w:rPr>
          <w:rFonts w:asciiTheme="minorHAnsi" w:hAnsiTheme="minorHAnsi"/>
          <w:bCs w:val="0"/>
          <w:sz w:val="22"/>
          <w:szCs w:val="22"/>
        </w:rPr>
        <w:t xml:space="preserve"> </w:t>
      </w:r>
      <w:r w:rsidR="00107E52" w:rsidRPr="009E1CB6">
        <w:rPr>
          <w:rFonts w:asciiTheme="minorHAnsi" w:hAnsiTheme="minorHAnsi"/>
          <w:bCs w:val="0"/>
          <w:i/>
          <w:sz w:val="22"/>
          <w:szCs w:val="22"/>
        </w:rPr>
        <w:t>If your Church paid by direct debit in 201</w:t>
      </w:r>
      <w:r w:rsidR="009E1CB6" w:rsidRPr="009E1CB6">
        <w:rPr>
          <w:rFonts w:asciiTheme="minorHAnsi" w:hAnsiTheme="minorHAnsi"/>
          <w:bCs w:val="0"/>
          <w:i/>
          <w:sz w:val="22"/>
          <w:szCs w:val="22"/>
        </w:rPr>
        <w:t>8</w:t>
      </w:r>
      <w:r w:rsidR="00B40C98" w:rsidRPr="009E1CB6">
        <w:rPr>
          <w:rFonts w:asciiTheme="minorHAnsi" w:hAnsiTheme="minorHAnsi"/>
          <w:bCs w:val="0"/>
          <w:i/>
          <w:sz w:val="22"/>
          <w:szCs w:val="22"/>
        </w:rPr>
        <w:t xml:space="preserve">, </w:t>
      </w:r>
      <w:r w:rsidR="008C43D4">
        <w:rPr>
          <w:rFonts w:asciiTheme="minorHAnsi" w:hAnsiTheme="minorHAnsi"/>
          <w:bCs w:val="0"/>
          <w:i/>
          <w:sz w:val="22"/>
          <w:szCs w:val="22"/>
        </w:rPr>
        <w:t xml:space="preserve">WDBF </w:t>
      </w:r>
      <w:r w:rsidR="00107E52" w:rsidRPr="009E1CB6">
        <w:rPr>
          <w:rFonts w:asciiTheme="minorHAnsi" w:hAnsiTheme="minorHAnsi"/>
          <w:bCs w:val="0"/>
          <w:i/>
          <w:sz w:val="22"/>
          <w:szCs w:val="22"/>
        </w:rPr>
        <w:t xml:space="preserve">will continue </w:t>
      </w:r>
      <w:r w:rsidR="00B40C98" w:rsidRPr="009E1CB6">
        <w:rPr>
          <w:rFonts w:asciiTheme="minorHAnsi" w:hAnsiTheme="minorHAnsi"/>
          <w:bCs w:val="0"/>
          <w:i/>
          <w:sz w:val="22"/>
          <w:szCs w:val="22"/>
        </w:rPr>
        <w:t>collecting your</w:t>
      </w:r>
      <w:r w:rsidR="00107E52" w:rsidRPr="009E1CB6">
        <w:rPr>
          <w:rFonts w:asciiTheme="minorHAnsi" w:hAnsiTheme="minorHAnsi"/>
          <w:bCs w:val="0"/>
          <w:i/>
          <w:sz w:val="22"/>
          <w:szCs w:val="22"/>
        </w:rPr>
        <w:t xml:space="preserve"> 201</w:t>
      </w:r>
      <w:r w:rsidR="008D220F">
        <w:rPr>
          <w:rFonts w:asciiTheme="minorHAnsi" w:hAnsiTheme="minorHAnsi"/>
          <w:bCs w:val="0"/>
          <w:i/>
          <w:sz w:val="22"/>
          <w:szCs w:val="22"/>
        </w:rPr>
        <w:t>9</w:t>
      </w:r>
      <w:r w:rsidR="00107E52" w:rsidRPr="009E1CB6">
        <w:rPr>
          <w:rFonts w:asciiTheme="minorHAnsi" w:hAnsiTheme="minorHAnsi"/>
          <w:bCs w:val="0"/>
          <w:i/>
          <w:sz w:val="22"/>
          <w:szCs w:val="22"/>
        </w:rPr>
        <w:t xml:space="preserve"> contribution </w:t>
      </w:r>
      <w:r w:rsidR="008D220F">
        <w:rPr>
          <w:rFonts w:asciiTheme="minorHAnsi" w:hAnsiTheme="minorHAnsi"/>
          <w:bCs w:val="0"/>
          <w:i/>
          <w:sz w:val="22"/>
          <w:szCs w:val="22"/>
        </w:rPr>
        <w:t>in the same way</w:t>
      </w:r>
      <w:r w:rsidR="00107E52" w:rsidRPr="009E1CB6">
        <w:rPr>
          <w:rFonts w:asciiTheme="minorHAnsi" w:hAnsiTheme="minorHAnsi"/>
          <w:bCs w:val="0"/>
          <w:i/>
          <w:sz w:val="22"/>
          <w:szCs w:val="22"/>
        </w:rPr>
        <w:t>, unless you advise us otherwise</w:t>
      </w:r>
      <w:r w:rsidR="00107E52" w:rsidRPr="009E1CB6">
        <w:rPr>
          <w:rFonts w:asciiTheme="minorHAnsi" w:hAnsiTheme="minorHAnsi"/>
          <w:bCs w:val="0"/>
          <w:sz w:val="22"/>
          <w:szCs w:val="22"/>
        </w:rPr>
        <w:t>.</w:t>
      </w:r>
    </w:p>
    <w:p w:rsidR="00107E52" w:rsidRPr="001A6874" w:rsidRDefault="00107E52" w:rsidP="00C358C5">
      <w:pPr>
        <w:pStyle w:val="ContactBlock"/>
        <w:widowControl w:val="0"/>
        <w:jc w:val="both"/>
        <w:rPr>
          <w:rFonts w:asciiTheme="minorHAnsi" w:hAnsiTheme="minorHAnsi"/>
          <w:b w:val="0"/>
          <w:bCs w:val="0"/>
          <w:sz w:val="22"/>
          <w:szCs w:val="22"/>
        </w:rPr>
      </w:pPr>
    </w:p>
    <w:p w:rsidR="00C747A6" w:rsidRPr="001A6874" w:rsidRDefault="007D3819" w:rsidP="00C358C5">
      <w:pPr>
        <w:pStyle w:val="ContactBlock"/>
        <w:widowControl w:val="0"/>
        <w:jc w:val="both"/>
        <w:rPr>
          <w:rFonts w:asciiTheme="minorHAnsi" w:hAnsiTheme="minorHAnsi"/>
          <w:bCs w:val="0"/>
          <w:sz w:val="22"/>
          <w:szCs w:val="22"/>
        </w:rPr>
      </w:pPr>
      <w:r w:rsidRPr="001A6874">
        <w:rPr>
          <w:rFonts w:asciiTheme="minorHAnsi" w:hAnsiTheme="minorHAnsi"/>
          <w:b w:val="0"/>
          <w:bCs w:val="0"/>
          <w:sz w:val="22"/>
          <w:szCs w:val="22"/>
        </w:rPr>
        <w:t>We ask that parishes aim to contribute at least 50% of their CMF payments by direct debit.</w:t>
      </w:r>
      <w:r>
        <w:rPr>
          <w:rFonts w:asciiTheme="minorHAnsi" w:hAnsiTheme="minorHAnsi"/>
          <w:b w:val="0"/>
          <w:bCs w:val="0"/>
          <w:sz w:val="22"/>
          <w:szCs w:val="22"/>
        </w:rPr>
        <w:t xml:space="preserve"> </w:t>
      </w:r>
      <w:r w:rsidR="00C27109" w:rsidRPr="001A6874">
        <w:rPr>
          <w:rFonts w:asciiTheme="minorHAnsi" w:hAnsiTheme="minorHAnsi"/>
          <w:b w:val="0"/>
          <w:bCs w:val="0"/>
          <w:sz w:val="22"/>
          <w:szCs w:val="22"/>
        </w:rPr>
        <w:t xml:space="preserve">Contributions </w:t>
      </w:r>
      <w:r w:rsidR="00107E52" w:rsidRPr="001A6874">
        <w:rPr>
          <w:rFonts w:asciiTheme="minorHAnsi" w:hAnsiTheme="minorHAnsi"/>
          <w:b w:val="0"/>
          <w:bCs w:val="0"/>
          <w:sz w:val="22"/>
          <w:szCs w:val="22"/>
        </w:rPr>
        <w:t>can</w:t>
      </w:r>
      <w:r w:rsidR="00C27109" w:rsidRPr="001A6874">
        <w:rPr>
          <w:rFonts w:asciiTheme="minorHAnsi" w:hAnsiTheme="minorHAnsi"/>
          <w:b w:val="0"/>
          <w:bCs w:val="0"/>
          <w:sz w:val="22"/>
          <w:szCs w:val="22"/>
        </w:rPr>
        <w:t xml:space="preserve"> be made by direct debit in 10 or 12 monthly payments. Direct debit helps</w:t>
      </w:r>
      <w:r w:rsidR="00C747A6" w:rsidRPr="001A6874">
        <w:rPr>
          <w:rFonts w:asciiTheme="minorHAnsi" w:hAnsiTheme="minorHAnsi"/>
          <w:b w:val="0"/>
          <w:bCs w:val="0"/>
          <w:sz w:val="22"/>
          <w:szCs w:val="22"/>
        </w:rPr>
        <w:t xml:space="preserve"> us</w:t>
      </w:r>
      <w:r w:rsidR="00C27109" w:rsidRPr="001A6874">
        <w:rPr>
          <w:rFonts w:asciiTheme="minorHAnsi" w:hAnsiTheme="minorHAnsi"/>
          <w:b w:val="0"/>
          <w:bCs w:val="0"/>
          <w:sz w:val="22"/>
          <w:szCs w:val="22"/>
        </w:rPr>
        <w:t xml:space="preserve"> to ensure adequate cash flow for the Diocese, and reduces administration.  Th</w:t>
      </w:r>
      <w:r w:rsidR="00C747A6" w:rsidRPr="001A6874">
        <w:rPr>
          <w:rFonts w:asciiTheme="minorHAnsi" w:hAnsiTheme="minorHAnsi"/>
          <w:b w:val="0"/>
          <w:bCs w:val="0"/>
          <w:sz w:val="22"/>
          <w:szCs w:val="22"/>
        </w:rPr>
        <w:t>e direct debit</w:t>
      </w:r>
      <w:r w:rsidR="00C27109" w:rsidRPr="001A6874">
        <w:rPr>
          <w:rFonts w:asciiTheme="minorHAnsi" w:hAnsiTheme="minorHAnsi"/>
          <w:b w:val="0"/>
          <w:bCs w:val="0"/>
          <w:sz w:val="22"/>
          <w:szCs w:val="22"/>
        </w:rPr>
        <w:t xml:space="preserve"> instruction can be amended by you at any point by sending an e-mail to </w:t>
      </w:r>
      <w:r w:rsidR="00C747A6" w:rsidRPr="001A6874">
        <w:rPr>
          <w:rFonts w:asciiTheme="minorHAnsi" w:hAnsiTheme="minorHAnsi"/>
          <w:b w:val="0"/>
          <w:bCs w:val="0"/>
          <w:sz w:val="22"/>
          <w:szCs w:val="22"/>
        </w:rPr>
        <w:t>Brenda</w:t>
      </w:r>
      <w:r w:rsidR="00C27109" w:rsidRPr="001A6874">
        <w:rPr>
          <w:rFonts w:asciiTheme="minorHAnsi" w:hAnsiTheme="minorHAnsi"/>
          <w:b w:val="0"/>
          <w:bCs w:val="0"/>
          <w:sz w:val="22"/>
          <w:szCs w:val="22"/>
        </w:rPr>
        <w:t xml:space="preserve"> no later than the 15</w:t>
      </w:r>
      <w:r w:rsidR="00C27109" w:rsidRPr="001A6874">
        <w:rPr>
          <w:rFonts w:asciiTheme="minorHAnsi" w:hAnsiTheme="minorHAnsi"/>
          <w:b w:val="0"/>
          <w:bCs w:val="0"/>
          <w:sz w:val="22"/>
          <w:szCs w:val="22"/>
          <w:vertAlign w:val="superscript"/>
        </w:rPr>
        <w:t>th</w:t>
      </w:r>
      <w:r w:rsidR="00C27109" w:rsidRPr="001A6874">
        <w:rPr>
          <w:rFonts w:asciiTheme="minorHAnsi" w:hAnsiTheme="minorHAnsi"/>
          <w:b w:val="0"/>
          <w:bCs w:val="0"/>
          <w:sz w:val="22"/>
          <w:szCs w:val="22"/>
        </w:rPr>
        <w:t xml:space="preserve"> of the month.  </w:t>
      </w:r>
      <w:r w:rsidR="00C27109" w:rsidRPr="001A6874">
        <w:rPr>
          <w:rFonts w:asciiTheme="minorHAnsi" w:hAnsiTheme="minorHAnsi"/>
          <w:bCs w:val="0"/>
          <w:sz w:val="22"/>
          <w:szCs w:val="22"/>
        </w:rPr>
        <w:t xml:space="preserve"> </w:t>
      </w:r>
    </w:p>
    <w:p w:rsidR="00B40C98" w:rsidRDefault="00B40C98" w:rsidP="00C358C5">
      <w:pPr>
        <w:pStyle w:val="ContactBlock"/>
        <w:widowControl w:val="0"/>
        <w:jc w:val="both"/>
        <w:rPr>
          <w:rFonts w:asciiTheme="minorHAnsi" w:hAnsiTheme="minorHAnsi"/>
          <w:b w:val="0"/>
          <w:bCs w:val="0"/>
          <w:sz w:val="22"/>
          <w:szCs w:val="22"/>
        </w:rPr>
      </w:pPr>
    </w:p>
    <w:p w:rsidR="00D021EC" w:rsidRDefault="007710E5" w:rsidP="00C358C5">
      <w:pPr>
        <w:pStyle w:val="ContactBlock"/>
        <w:widowControl w:val="0"/>
        <w:jc w:val="both"/>
        <w:rPr>
          <w:rFonts w:asciiTheme="minorHAnsi" w:hAnsiTheme="minorHAnsi"/>
          <w:b w:val="0"/>
          <w:bCs w:val="0"/>
          <w:sz w:val="22"/>
          <w:szCs w:val="22"/>
        </w:rPr>
      </w:pPr>
      <w:r w:rsidRPr="001A6874">
        <w:rPr>
          <w:rFonts w:asciiTheme="minorHAnsi" w:hAnsiTheme="minorHAnsi"/>
          <w:b w:val="0"/>
          <w:bCs w:val="0"/>
          <w:sz w:val="22"/>
          <w:szCs w:val="22"/>
        </w:rPr>
        <w:t>I</w:t>
      </w:r>
      <w:r w:rsidR="00F918D7" w:rsidRPr="001A6874">
        <w:rPr>
          <w:rFonts w:asciiTheme="minorHAnsi" w:hAnsiTheme="minorHAnsi"/>
          <w:b w:val="0"/>
          <w:bCs w:val="0"/>
          <w:sz w:val="22"/>
          <w:szCs w:val="22"/>
        </w:rPr>
        <w:t xml:space="preserve">f your Church has </w:t>
      </w:r>
      <w:r w:rsidR="00F918D7" w:rsidRPr="001A6874">
        <w:rPr>
          <w:rFonts w:asciiTheme="minorHAnsi" w:hAnsiTheme="minorHAnsi"/>
          <w:bCs w:val="0"/>
          <w:sz w:val="22"/>
          <w:szCs w:val="22"/>
        </w:rPr>
        <w:t>not</w:t>
      </w:r>
      <w:r w:rsidR="00F918D7" w:rsidRPr="001A6874">
        <w:rPr>
          <w:rFonts w:asciiTheme="minorHAnsi" w:hAnsiTheme="minorHAnsi"/>
          <w:b w:val="0"/>
          <w:bCs w:val="0"/>
          <w:sz w:val="22"/>
          <w:szCs w:val="22"/>
        </w:rPr>
        <w:t xml:space="preserve"> used d</w:t>
      </w:r>
      <w:r w:rsidR="00CB388D" w:rsidRPr="001A6874">
        <w:rPr>
          <w:rFonts w:asciiTheme="minorHAnsi" w:hAnsiTheme="minorHAnsi"/>
          <w:b w:val="0"/>
          <w:bCs w:val="0"/>
          <w:sz w:val="22"/>
          <w:szCs w:val="22"/>
        </w:rPr>
        <w:t xml:space="preserve">irect debit to </w:t>
      </w:r>
      <w:r w:rsidR="00070494" w:rsidRPr="001A6874">
        <w:rPr>
          <w:rFonts w:asciiTheme="minorHAnsi" w:hAnsiTheme="minorHAnsi"/>
          <w:b w:val="0"/>
          <w:bCs w:val="0"/>
          <w:sz w:val="22"/>
          <w:szCs w:val="22"/>
        </w:rPr>
        <w:t xml:space="preserve">make contributions </w:t>
      </w:r>
      <w:r w:rsidR="00CB388D" w:rsidRPr="001A6874">
        <w:rPr>
          <w:rFonts w:asciiTheme="minorHAnsi" w:hAnsiTheme="minorHAnsi"/>
          <w:b w:val="0"/>
          <w:bCs w:val="0"/>
          <w:sz w:val="22"/>
          <w:szCs w:val="22"/>
        </w:rPr>
        <w:t>in the past,</w:t>
      </w:r>
      <w:r w:rsidR="00C27109" w:rsidRPr="001A6874">
        <w:rPr>
          <w:rFonts w:asciiTheme="minorHAnsi" w:hAnsiTheme="minorHAnsi"/>
          <w:b w:val="0"/>
          <w:bCs w:val="0"/>
          <w:sz w:val="22"/>
          <w:szCs w:val="22"/>
        </w:rPr>
        <w:t xml:space="preserve"> but you wish to do </w:t>
      </w:r>
      <w:r w:rsidR="00B40C98" w:rsidRPr="001A6874">
        <w:rPr>
          <w:rFonts w:asciiTheme="minorHAnsi" w:hAnsiTheme="minorHAnsi"/>
          <w:b w:val="0"/>
          <w:bCs w:val="0"/>
          <w:sz w:val="22"/>
          <w:szCs w:val="22"/>
        </w:rPr>
        <w:t>so please</w:t>
      </w:r>
      <w:r w:rsidR="00CB388D" w:rsidRPr="001A6874">
        <w:rPr>
          <w:rFonts w:asciiTheme="minorHAnsi" w:hAnsiTheme="minorHAnsi"/>
          <w:b w:val="0"/>
          <w:bCs w:val="0"/>
          <w:sz w:val="22"/>
          <w:szCs w:val="22"/>
        </w:rPr>
        <w:t xml:space="preserve"> c</w:t>
      </w:r>
      <w:r w:rsidR="00F918D7" w:rsidRPr="001A6874">
        <w:rPr>
          <w:rFonts w:asciiTheme="minorHAnsi" w:hAnsiTheme="minorHAnsi"/>
          <w:b w:val="0"/>
          <w:bCs w:val="0"/>
          <w:sz w:val="22"/>
          <w:szCs w:val="22"/>
        </w:rPr>
        <w:t>omplete the</w:t>
      </w:r>
      <w:r w:rsidR="00142CDF" w:rsidRPr="001A6874">
        <w:rPr>
          <w:rFonts w:asciiTheme="minorHAnsi" w:hAnsiTheme="minorHAnsi"/>
          <w:b w:val="0"/>
          <w:bCs w:val="0"/>
          <w:sz w:val="22"/>
          <w:szCs w:val="22"/>
        </w:rPr>
        <w:t xml:space="preserve"> attached</w:t>
      </w:r>
      <w:r w:rsidR="00F918D7" w:rsidRPr="001A6874">
        <w:rPr>
          <w:rFonts w:asciiTheme="minorHAnsi" w:hAnsiTheme="minorHAnsi"/>
          <w:b w:val="0"/>
          <w:bCs w:val="0"/>
          <w:sz w:val="22"/>
          <w:szCs w:val="22"/>
        </w:rPr>
        <w:t xml:space="preserve"> </w:t>
      </w:r>
      <w:r w:rsidR="00E64FAE" w:rsidRPr="001A6874">
        <w:rPr>
          <w:rFonts w:asciiTheme="minorHAnsi" w:hAnsiTheme="minorHAnsi"/>
          <w:b w:val="0"/>
          <w:bCs w:val="0"/>
          <w:sz w:val="22"/>
          <w:szCs w:val="22"/>
        </w:rPr>
        <w:t xml:space="preserve">‘one-off’ </w:t>
      </w:r>
      <w:r w:rsidR="00F918D7" w:rsidRPr="001A6874">
        <w:rPr>
          <w:rFonts w:asciiTheme="minorHAnsi" w:hAnsiTheme="minorHAnsi"/>
          <w:b w:val="0"/>
          <w:bCs w:val="0"/>
          <w:sz w:val="22"/>
          <w:szCs w:val="22"/>
        </w:rPr>
        <w:t xml:space="preserve">direct debit mandate form </w:t>
      </w:r>
      <w:r w:rsidR="008B09B4" w:rsidRPr="001A6874">
        <w:rPr>
          <w:rFonts w:asciiTheme="minorHAnsi" w:hAnsiTheme="minorHAnsi"/>
          <w:b w:val="0"/>
          <w:bCs w:val="0"/>
          <w:sz w:val="22"/>
          <w:szCs w:val="22"/>
          <w:u w:val="single"/>
        </w:rPr>
        <w:t>and</w:t>
      </w:r>
      <w:r w:rsidR="008B09B4" w:rsidRPr="001A6874">
        <w:rPr>
          <w:rFonts w:asciiTheme="minorHAnsi" w:hAnsiTheme="minorHAnsi"/>
          <w:b w:val="0"/>
          <w:bCs w:val="0"/>
          <w:sz w:val="22"/>
          <w:szCs w:val="22"/>
        </w:rPr>
        <w:t xml:space="preserve"> </w:t>
      </w:r>
      <w:r w:rsidR="00E64FAE" w:rsidRPr="001A6874">
        <w:rPr>
          <w:rFonts w:asciiTheme="minorHAnsi" w:hAnsiTheme="minorHAnsi"/>
          <w:b w:val="0"/>
          <w:bCs w:val="0"/>
          <w:sz w:val="22"/>
          <w:szCs w:val="22"/>
        </w:rPr>
        <w:t>the schedule of payments</w:t>
      </w:r>
      <w:r w:rsidR="0084031D" w:rsidRPr="001A6874">
        <w:rPr>
          <w:rFonts w:asciiTheme="minorHAnsi" w:hAnsiTheme="minorHAnsi"/>
          <w:b w:val="0"/>
          <w:bCs w:val="0"/>
          <w:sz w:val="22"/>
          <w:szCs w:val="22"/>
        </w:rPr>
        <w:t xml:space="preserve"> for 201</w:t>
      </w:r>
      <w:r w:rsidR="009E1CB6">
        <w:rPr>
          <w:rFonts w:asciiTheme="minorHAnsi" w:hAnsiTheme="minorHAnsi"/>
          <w:b w:val="0"/>
          <w:bCs w:val="0"/>
          <w:sz w:val="22"/>
          <w:szCs w:val="22"/>
        </w:rPr>
        <w:t>9</w:t>
      </w:r>
      <w:r w:rsidR="0084031D" w:rsidRPr="001A6874">
        <w:rPr>
          <w:rFonts w:asciiTheme="minorHAnsi" w:hAnsiTheme="minorHAnsi"/>
          <w:b w:val="0"/>
          <w:bCs w:val="0"/>
          <w:sz w:val="22"/>
          <w:szCs w:val="22"/>
        </w:rPr>
        <w:t xml:space="preserve"> and return </w:t>
      </w:r>
      <w:r w:rsidR="00F918D7" w:rsidRPr="001A6874">
        <w:rPr>
          <w:rFonts w:asciiTheme="minorHAnsi" w:hAnsiTheme="minorHAnsi"/>
          <w:b w:val="0"/>
          <w:bCs w:val="0"/>
          <w:sz w:val="22"/>
          <w:szCs w:val="22"/>
        </w:rPr>
        <w:t xml:space="preserve">to </w:t>
      </w:r>
      <w:r w:rsidR="004333BA" w:rsidRPr="001A6874">
        <w:rPr>
          <w:rFonts w:asciiTheme="minorHAnsi" w:hAnsiTheme="minorHAnsi"/>
          <w:b w:val="0"/>
          <w:bCs w:val="0"/>
          <w:sz w:val="22"/>
          <w:szCs w:val="22"/>
        </w:rPr>
        <w:t>Carol</w:t>
      </w:r>
      <w:r w:rsidR="0006304A" w:rsidRPr="001A6874">
        <w:rPr>
          <w:rFonts w:asciiTheme="minorHAnsi" w:hAnsiTheme="minorHAnsi"/>
          <w:b w:val="0"/>
          <w:bCs w:val="0"/>
          <w:sz w:val="22"/>
          <w:szCs w:val="22"/>
        </w:rPr>
        <w:t>.</w:t>
      </w:r>
      <w:r w:rsidR="00F918D7" w:rsidRPr="001A6874">
        <w:rPr>
          <w:rFonts w:asciiTheme="minorHAnsi" w:hAnsiTheme="minorHAnsi"/>
          <w:b w:val="0"/>
          <w:bCs w:val="0"/>
          <w:sz w:val="22"/>
          <w:szCs w:val="22"/>
        </w:rPr>
        <w:t xml:space="preserve"> </w:t>
      </w:r>
      <w:r w:rsidR="001A6874">
        <w:rPr>
          <w:rFonts w:asciiTheme="minorHAnsi" w:hAnsiTheme="minorHAnsi"/>
          <w:b w:val="0"/>
          <w:bCs w:val="0"/>
          <w:sz w:val="22"/>
          <w:szCs w:val="22"/>
        </w:rPr>
        <w:t xml:space="preserve"> </w:t>
      </w:r>
    </w:p>
    <w:p w:rsidR="00B40C98" w:rsidRPr="0055593E" w:rsidRDefault="00B40C98" w:rsidP="00C358C5">
      <w:pPr>
        <w:pStyle w:val="ContactBlock"/>
        <w:widowControl w:val="0"/>
        <w:jc w:val="both"/>
        <w:rPr>
          <w:rFonts w:asciiTheme="minorHAnsi" w:hAnsiTheme="minorHAnsi"/>
          <w:bCs w:val="0"/>
          <w:color w:val="C00000"/>
          <w:sz w:val="22"/>
          <w:szCs w:val="22"/>
        </w:rPr>
      </w:pPr>
    </w:p>
    <w:p w:rsidR="00A569FE" w:rsidRPr="0055593E" w:rsidRDefault="00C747A6" w:rsidP="00C358C5">
      <w:pPr>
        <w:jc w:val="both"/>
        <w:rPr>
          <w:rFonts w:asciiTheme="minorHAnsi" w:hAnsiTheme="minorHAnsi"/>
          <w:b/>
          <w:color w:val="C00000"/>
          <w:sz w:val="22"/>
          <w:szCs w:val="22"/>
        </w:rPr>
      </w:pPr>
      <w:r w:rsidRPr="0055593E">
        <w:rPr>
          <w:rFonts w:asciiTheme="minorHAnsi" w:hAnsiTheme="minorHAnsi"/>
          <w:b/>
          <w:color w:val="C00000"/>
          <w:sz w:val="22"/>
          <w:szCs w:val="22"/>
        </w:rPr>
        <w:t>Your A</w:t>
      </w:r>
      <w:r w:rsidR="001E1600" w:rsidRPr="0055593E">
        <w:rPr>
          <w:rFonts w:asciiTheme="minorHAnsi" w:hAnsiTheme="minorHAnsi"/>
          <w:b/>
          <w:color w:val="C00000"/>
          <w:sz w:val="22"/>
          <w:szCs w:val="22"/>
        </w:rPr>
        <w:t xml:space="preserve">nnual </w:t>
      </w:r>
      <w:r w:rsidRPr="0055593E">
        <w:rPr>
          <w:rFonts w:asciiTheme="minorHAnsi" w:hAnsiTheme="minorHAnsi"/>
          <w:b/>
          <w:color w:val="C00000"/>
          <w:sz w:val="22"/>
          <w:szCs w:val="22"/>
        </w:rPr>
        <w:t>P</w:t>
      </w:r>
      <w:r w:rsidR="001E1600" w:rsidRPr="0055593E">
        <w:rPr>
          <w:rFonts w:asciiTheme="minorHAnsi" w:hAnsiTheme="minorHAnsi"/>
          <w:b/>
          <w:color w:val="C00000"/>
          <w:sz w:val="22"/>
          <w:szCs w:val="22"/>
        </w:rPr>
        <w:t>aroc</w:t>
      </w:r>
      <w:r w:rsidR="00A0334E" w:rsidRPr="0055593E">
        <w:rPr>
          <w:rFonts w:asciiTheme="minorHAnsi" w:hAnsiTheme="minorHAnsi"/>
          <w:b/>
          <w:color w:val="C00000"/>
          <w:sz w:val="22"/>
          <w:szCs w:val="22"/>
        </w:rPr>
        <w:t>h</w:t>
      </w:r>
      <w:r w:rsidR="001E1600" w:rsidRPr="0055593E">
        <w:rPr>
          <w:rFonts w:asciiTheme="minorHAnsi" w:hAnsiTheme="minorHAnsi"/>
          <w:b/>
          <w:color w:val="C00000"/>
          <w:sz w:val="22"/>
          <w:szCs w:val="22"/>
        </w:rPr>
        <w:t xml:space="preserve">ial </w:t>
      </w:r>
      <w:r w:rsidRPr="0055593E">
        <w:rPr>
          <w:rFonts w:asciiTheme="minorHAnsi" w:hAnsiTheme="minorHAnsi"/>
          <w:b/>
          <w:color w:val="C00000"/>
          <w:sz w:val="22"/>
          <w:szCs w:val="22"/>
        </w:rPr>
        <w:t>C</w:t>
      </w:r>
      <w:r w:rsidR="001E1600" w:rsidRPr="0055593E">
        <w:rPr>
          <w:rFonts w:asciiTheme="minorHAnsi" w:hAnsiTheme="minorHAnsi"/>
          <w:b/>
          <w:color w:val="C00000"/>
          <w:sz w:val="22"/>
          <w:szCs w:val="22"/>
        </w:rPr>
        <w:t xml:space="preserve">ouncil </w:t>
      </w:r>
      <w:r w:rsidRPr="0055593E">
        <w:rPr>
          <w:rFonts w:asciiTheme="minorHAnsi" w:hAnsiTheme="minorHAnsi"/>
          <w:b/>
          <w:color w:val="C00000"/>
          <w:sz w:val="22"/>
          <w:szCs w:val="22"/>
        </w:rPr>
        <w:t>M</w:t>
      </w:r>
      <w:r w:rsidR="001E1600" w:rsidRPr="0055593E">
        <w:rPr>
          <w:rFonts w:asciiTheme="minorHAnsi" w:hAnsiTheme="minorHAnsi"/>
          <w:b/>
          <w:color w:val="C00000"/>
          <w:sz w:val="22"/>
          <w:szCs w:val="22"/>
        </w:rPr>
        <w:t>eeting</w:t>
      </w:r>
      <w:r w:rsidRPr="0055593E">
        <w:rPr>
          <w:rFonts w:asciiTheme="minorHAnsi" w:hAnsiTheme="minorHAnsi"/>
          <w:b/>
          <w:color w:val="C00000"/>
          <w:sz w:val="22"/>
          <w:szCs w:val="22"/>
        </w:rPr>
        <w:t xml:space="preserve"> &amp; the </w:t>
      </w:r>
      <w:r w:rsidR="006B5D8F" w:rsidRPr="0055593E">
        <w:rPr>
          <w:rFonts w:asciiTheme="minorHAnsi" w:hAnsiTheme="minorHAnsi"/>
          <w:b/>
          <w:color w:val="C00000"/>
          <w:sz w:val="22"/>
          <w:szCs w:val="22"/>
        </w:rPr>
        <w:t>Ann</w:t>
      </w:r>
      <w:r w:rsidR="00896D02" w:rsidRPr="0055593E">
        <w:rPr>
          <w:rFonts w:asciiTheme="minorHAnsi" w:hAnsiTheme="minorHAnsi"/>
          <w:b/>
          <w:color w:val="C00000"/>
          <w:sz w:val="22"/>
          <w:szCs w:val="22"/>
        </w:rPr>
        <w:t>ual Report and Accounts 201</w:t>
      </w:r>
      <w:r w:rsidR="009E1CB6" w:rsidRPr="0055593E">
        <w:rPr>
          <w:rFonts w:asciiTheme="minorHAnsi" w:hAnsiTheme="minorHAnsi"/>
          <w:b/>
          <w:color w:val="C00000"/>
          <w:sz w:val="22"/>
          <w:szCs w:val="22"/>
        </w:rPr>
        <w:t>8</w:t>
      </w:r>
    </w:p>
    <w:p w:rsidR="00355E69" w:rsidRPr="001A6874" w:rsidRDefault="00355E69" w:rsidP="00C358C5">
      <w:pPr>
        <w:jc w:val="both"/>
        <w:rPr>
          <w:rFonts w:asciiTheme="minorHAnsi" w:hAnsiTheme="minorHAnsi"/>
          <w:sz w:val="22"/>
          <w:szCs w:val="22"/>
        </w:rPr>
      </w:pPr>
      <w:r w:rsidRPr="001A6874">
        <w:rPr>
          <w:rFonts w:asciiTheme="minorHAnsi" w:hAnsiTheme="minorHAnsi"/>
          <w:sz w:val="22"/>
          <w:szCs w:val="22"/>
        </w:rPr>
        <w:t>The Parish Resources website has</w:t>
      </w:r>
      <w:r w:rsidR="00B42235" w:rsidRPr="001A6874">
        <w:rPr>
          <w:rFonts w:asciiTheme="minorHAnsi" w:hAnsiTheme="minorHAnsi"/>
          <w:sz w:val="22"/>
          <w:szCs w:val="22"/>
        </w:rPr>
        <w:t xml:space="preserve"> the most</w:t>
      </w:r>
      <w:r w:rsidR="008D52EC" w:rsidRPr="001A6874">
        <w:rPr>
          <w:rFonts w:asciiTheme="minorHAnsi" w:hAnsiTheme="minorHAnsi"/>
          <w:sz w:val="22"/>
          <w:szCs w:val="22"/>
        </w:rPr>
        <w:t xml:space="preserve"> </w:t>
      </w:r>
      <w:r w:rsidR="00B40C98" w:rsidRPr="001A6874">
        <w:rPr>
          <w:rFonts w:asciiTheme="minorHAnsi" w:hAnsiTheme="minorHAnsi"/>
          <w:sz w:val="22"/>
          <w:szCs w:val="22"/>
        </w:rPr>
        <w:t>current guidance</w:t>
      </w:r>
      <w:r w:rsidRPr="001A6874">
        <w:rPr>
          <w:rFonts w:asciiTheme="minorHAnsi" w:hAnsiTheme="minorHAnsi"/>
          <w:sz w:val="22"/>
          <w:szCs w:val="22"/>
        </w:rPr>
        <w:t xml:space="preserve"> on producing </w:t>
      </w:r>
      <w:r w:rsidR="008D52EC" w:rsidRPr="001A6874">
        <w:rPr>
          <w:rFonts w:asciiTheme="minorHAnsi" w:hAnsiTheme="minorHAnsi"/>
          <w:sz w:val="22"/>
          <w:szCs w:val="22"/>
        </w:rPr>
        <w:t>your</w:t>
      </w:r>
      <w:r w:rsidR="00D021EC" w:rsidRPr="001A6874">
        <w:rPr>
          <w:rFonts w:asciiTheme="minorHAnsi" w:hAnsiTheme="minorHAnsi"/>
          <w:sz w:val="22"/>
          <w:szCs w:val="22"/>
        </w:rPr>
        <w:t xml:space="preserve"> PCC accounts. </w:t>
      </w:r>
    </w:p>
    <w:p w:rsidR="00355E69" w:rsidRPr="001A6874" w:rsidRDefault="00414446" w:rsidP="00C358C5">
      <w:pPr>
        <w:jc w:val="both"/>
        <w:rPr>
          <w:rFonts w:asciiTheme="minorHAnsi" w:hAnsiTheme="minorHAnsi"/>
          <w:sz w:val="22"/>
          <w:szCs w:val="22"/>
        </w:rPr>
      </w:pPr>
      <w:hyperlink r:id="rId17" w:history="1">
        <w:r w:rsidR="00B42235" w:rsidRPr="001A6874">
          <w:rPr>
            <w:rStyle w:val="Hyperlink"/>
            <w:rFonts w:asciiTheme="minorHAnsi" w:hAnsiTheme="minorHAnsi"/>
            <w:sz w:val="22"/>
            <w:szCs w:val="22"/>
          </w:rPr>
          <w:t>http://www.parishresources.org.uk/resources-for-treasurers/accounting-and-reporting/</w:t>
        </w:r>
      </w:hyperlink>
    </w:p>
    <w:p w:rsidR="00355E69" w:rsidRPr="001A6874" w:rsidRDefault="00355E69" w:rsidP="00C358C5">
      <w:pPr>
        <w:jc w:val="both"/>
        <w:rPr>
          <w:rFonts w:asciiTheme="minorHAnsi" w:hAnsiTheme="minorHAnsi"/>
          <w:sz w:val="22"/>
          <w:szCs w:val="22"/>
        </w:rPr>
      </w:pPr>
    </w:p>
    <w:p w:rsidR="009C3825" w:rsidRPr="001A6874" w:rsidRDefault="009C3825" w:rsidP="00C358C5">
      <w:pPr>
        <w:jc w:val="both"/>
        <w:rPr>
          <w:rFonts w:asciiTheme="minorHAnsi" w:hAnsiTheme="minorHAnsi"/>
          <w:sz w:val="22"/>
          <w:szCs w:val="22"/>
        </w:rPr>
      </w:pPr>
      <w:r w:rsidRPr="001A6874">
        <w:rPr>
          <w:rFonts w:asciiTheme="minorHAnsi" w:hAnsiTheme="minorHAnsi"/>
          <w:sz w:val="22"/>
          <w:szCs w:val="22"/>
        </w:rPr>
        <w:t xml:space="preserve">Your </w:t>
      </w:r>
      <w:r w:rsidR="00B40C98" w:rsidRPr="001A6874">
        <w:rPr>
          <w:rFonts w:asciiTheme="minorHAnsi" w:hAnsiTheme="minorHAnsi"/>
          <w:sz w:val="22"/>
          <w:szCs w:val="22"/>
        </w:rPr>
        <w:t>PCC’s annual</w:t>
      </w:r>
      <w:r w:rsidR="008D1077" w:rsidRPr="001A6874">
        <w:rPr>
          <w:rFonts w:asciiTheme="minorHAnsi" w:hAnsiTheme="minorHAnsi"/>
          <w:sz w:val="22"/>
          <w:szCs w:val="22"/>
        </w:rPr>
        <w:t xml:space="preserve"> report and accounts</w:t>
      </w:r>
      <w:r w:rsidR="00694745" w:rsidRPr="001A6874">
        <w:rPr>
          <w:rFonts w:asciiTheme="minorHAnsi" w:hAnsiTheme="minorHAnsi"/>
          <w:sz w:val="22"/>
          <w:szCs w:val="22"/>
        </w:rPr>
        <w:t xml:space="preserve"> for </w:t>
      </w:r>
      <w:r w:rsidR="00B40C98" w:rsidRPr="001A6874">
        <w:rPr>
          <w:rFonts w:asciiTheme="minorHAnsi" w:hAnsiTheme="minorHAnsi"/>
          <w:sz w:val="22"/>
          <w:szCs w:val="22"/>
        </w:rPr>
        <w:t>201</w:t>
      </w:r>
      <w:r w:rsidR="009E1CB6">
        <w:rPr>
          <w:rFonts w:asciiTheme="minorHAnsi" w:hAnsiTheme="minorHAnsi"/>
          <w:sz w:val="22"/>
          <w:szCs w:val="22"/>
        </w:rPr>
        <w:t>8</w:t>
      </w:r>
      <w:r w:rsidR="00B40C98" w:rsidRPr="001A6874">
        <w:rPr>
          <w:rFonts w:asciiTheme="minorHAnsi" w:hAnsiTheme="minorHAnsi"/>
          <w:sz w:val="22"/>
          <w:szCs w:val="22"/>
        </w:rPr>
        <w:t xml:space="preserve"> </w:t>
      </w:r>
      <w:r w:rsidR="009E1CB6">
        <w:rPr>
          <w:rFonts w:asciiTheme="minorHAnsi" w:hAnsiTheme="minorHAnsi"/>
          <w:sz w:val="22"/>
          <w:szCs w:val="22"/>
        </w:rPr>
        <w:t>must</w:t>
      </w:r>
      <w:r w:rsidR="00896D02" w:rsidRPr="001A6874">
        <w:rPr>
          <w:rFonts w:asciiTheme="minorHAnsi" w:hAnsiTheme="minorHAnsi"/>
          <w:sz w:val="22"/>
          <w:szCs w:val="22"/>
        </w:rPr>
        <w:t xml:space="preserve"> be </w:t>
      </w:r>
      <w:r w:rsidR="008D1077" w:rsidRPr="001A6874">
        <w:rPr>
          <w:rFonts w:asciiTheme="minorHAnsi" w:hAnsiTheme="minorHAnsi"/>
          <w:sz w:val="22"/>
          <w:szCs w:val="22"/>
        </w:rPr>
        <w:t xml:space="preserve">approved at </w:t>
      </w:r>
      <w:r w:rsidR="00C70447" w:rsidRPr="001A6874">
        <w:rPr>
          <w:rFonts w:asciiTheme="minorHAnsi" w:hAnsiTheme="minorHAnsi"/>
          <w:sz w:val="22"/>
          <w:szCs w:val="22"/>
        </w:rPr>
        <w:t>your</w:t>
      </w:r>
      <w:r w:rsidR="008D1077" w:rsidRPr="001A6874">
        <w:rPr>
          <w:rFonts w:asciiTheme="minorHAnsi" w:hAnsiTheme="minorHAnsi"/>
          <w:sz w:val="22"/>
          <w:szCs w:val="22"/>
        </w:rPr>
        <w:t xml:space="preserve"> </w:t>
      </w:r>
      <w:r w:rsidR="00E12021" w:rsidRPr="001A6874">
        <w:rPr>
          <w:rFonts w:asciiTheme="minorHAnsi" w:hAnsiTheme="minorHAnsi"/>
          <w:sz w:val="22"/>
          <w:szCs w:val="22"/>
        </w:rPr>
        <w:t>APCM</w:t>
      </w:r>
      <w:r w:rsidR="008D220F">
        <w:rPr>
          <w:rFonts w:asciiTheme="minorHAnsi" w:hAnsiTheme="minorHAnsi"/>
          <w:sz w:val="22"/>
          <w:szCs w:val="22"/>
        </w:rPr>
        <w:t xml:space="preserve"> which </w:t>
      </w:r>
      <w:r w:rsidR="00603D1A" w:rsidRPr="001A6874">
        <w:rPr>
          <w:rFonts w:asciiTheme="minorHAnsi" w:hAnsiTheme="minorHAnsi"/>
          <w:sz w:val="22"/>
          <w:szCs w:val="22"/>
        </w:rPr>
        <w:t>must be held no later than 30 April 201</w:t>
      </w:r>
      <w:r w:rsidR="009E1CB6">
        <w:rPr>
          <w:rFonts w:asciiTheme="minorHAnsi" w:hAnsiTheme="minorHAnsi"/>
          <w:sz w:val="22"/>
          <w:szCs w:val="22"/>
        </w:rPr>
        <w:t>9</w:t>
      </w:r>
      <w:r w:rsidR="00603D1A" w:rsidRPr="001A6874">
        <w:rPr>
          <w:rFonts w:asciiTheme="minorHAnsi" w:hAnsiTheme="minorHAnsi"/>
          <w:sz w:val="22"/>
          <w:szCs w:val="22"/>
        </w:rPr>
        <w:t xml:space="preserve">.  </w:t>
      </w:r>
      <w:r w:rsidR="008D52EC" w:rsidRPr="001A6874">
        <w:rPr>
          <w:rFonts w:asciiTheme="minorHAnsi" w:hAnsiTheme="minorHAnsi"/>
          <w:sz w:val="22"/>
          <w:szCs w:val="22"/>
        </w:rPr>
        <w:t xml:space="preserve">Please send a copy of your </w:t>
      </w:r>
      <w:r w:rsidR="008D220F">
        <w:rPr>
          <w:rFonts w:asciiTheme="minorHAnsi" w:hAnsiTheme="minorHAnsi"/>
          <w:sz w:val="22"/>
          <w:szCs w:val="22"/>
        </w:rPr>
        <w:t xml:space="preserve">annual </w:t>
      </w:r>
      <w:r w:rsidR="008D52EC" w:rsidRPr="001A6874">
        <w:rPr>
          <w:rFonts w:asciiTheme="minorHAnsi" w:hAnsiTheme="minorHAnsi"/>
          <w:sz w:val="22"/>
          <w:szCs w:val="22"/>
        </w:rPr>
        <w:t>report and accounts to the Diocese</w:t>
      </w:r>
      <w:r w:rsidR="008D220F">
        <w:rPr>
          <w:rFonts w:asciiTheme="minorHAnsi" w:hAnsiTheme="minorHAnsi"/>
          <w:sz w:val="22"/>
          <w:szCs w:val="22"/>
        </w:rPr>
        <w:t xml:space="preserve"> for filing</w:t>
      </w:r>
      <w:r w:rsidR="008D52EC" w:rsidRPr="001A6874">
        <w:rPr>
          <w:rFonts w:asciiTheme="minorHAnsi" w:hAnsiTheme="minorHAnsi"/>
          <w:sz w:val="22"/>
          <w:szCs w:val="22"/>
        </w:rPr>
        <w:t xml:space="preserve">, preferably </w:t>
      </w:r>
      <w:r w:rsidR="00B40C98" w:rsidRPr="001A6874">
        <w:rPr>
          <w:rFonts w:asciiTheme="minorHAnsi" w:hAnsiTheme="minorHAnsi"/>
          <w:sz w:val="22"/>
          <w:szCs w:val="22"/>
        </w:rPr>
        <w:t>by e</w:t>
      </w:r>
      <w:r w:rsidR="00603D1A" w:rsidRPr="001A6874">
        <w:rPr>
          <w:rFonts w:asciiTheme="minorHAnsi" w:hAnsiTheme="minorHAnsi"/>
          <w:sz w:val="22"/>
          <w:szCs w:val="22"/>
        </w:rPr>
        <w:t>-mail</w:t>
      </w:r>
      <w:r w:rsidR="008D52EC" w:rsidRPr="001A6874">
        <w:rPr>
          <w:rFonts w:asciiTheme="minorHAnsi" w:hAnsiTheme="minorHAnsi"/>
          <w:sz w:val="22"/>
          <w:szCs w:val="22"/>
        </w:rPr>
        <w:t xml:space="preserve">, to Carol.  This should be done no later than </w:t>
      </w:r>
      <w:r w:rsidR="00603D1A" w:rsidRPr="001A6874">
        <w:rPr>
          <w:rFonts w:asciiTheme="minorHAnsi" w:hAnsiTheme="minorHAnsi"/>
          <w:sz w:val="22"/>
          <w:szCs w:val="22"/>
        </w:rPr>
        <w:t xml:space="preserve">the end </w:t>
      </w:r>
      <w:r w:rsidR="00B40C98" w:rsidRPr="001A6874">
        <w:rPr>
          <w:rFonts w:asciiTheme="minorHAnsi" w:hAnsiTheme="minorHAnsi"/>
          <w:sz w:val="22"/>
          <w:szCs w:val="22"/>
        </w:rPr>
        <w:t>of May</w:t>
      </w:r>
      <w:r w:rsidR="00857F26" w:rsidRPr="001A6874">
        <w:rPr>
          <w:rFonts w:asciiTheme="minorHAnsi" w:hAnsiTheme="minorHAnsi"/>
          <w:sz w:val="22"/>
          <w:szCs w:val="22"/>
        </w:rPr>
        <w:t xml:space="preserve"> 201</w:t>
      </w:r>
      <w:r w:rsidR="005B0451">
        <w:rPr>
          <w:rFonts w:asciiTheme="minorHAnsi" w:hAnsiTheme="minorHAnsi"/>
          <w:sz w:val="22"/>
          <w:szCs w:val="22"/>
        </w:rPr>
        <w:t>9</w:t>
      </w:r>
      <w:r w:rsidR="00C70447" w:rsidRPr="001A6874">
        <w:rPr>
          <w:rFonts w:asciiTheme="minorHAnsi" w:hAnsiTheme="minorHAnsi"/>
          <w:sz w:val="22"/>
          <w:szCs w:val="22"/>
        </w:rPr>
        <w:t>.</w:t>
      </w:r>
      <w:r w:rsidR="00F65D4F" w:rsidRPr="001A6874">
        <w:rPr>
          <w:rFonts w:asciiTheme="minorHAnsi" w:hAnsiTheme="minorHAnsi"/>
          <w:sz w:val="22"/>
          <w:szCs w:val="22"/>
        </w:rPr>
        <w:t xml:space="preserve">  </w:t>
      </w:r>
      <w:r w:rsidR="00603D1A" w:rsidRPr="001A6874">
        <w:rPr>
          <w:rFonts w:asciiTheme="minorHAnsi" w:hAnsiTheme="minorHAnsi"/>
          <w:sz w:val="22"/>
          <w:szCs w:val="22"/>
        </w:rPr>
        <w:t xml:space="preserve">  </w:t>
      </w:r>
    </w:p>
    <w:p w:rsidR="009C3825" w:rsidRPr="001A6874" w:rsidRDefault="009C3825" w:rsidP="00C358C5">
      <w:pPr>
        <w:jc w:val="both"/>
        <w:rPr>
          <w:rFonts w:asciiTheme="minorHAnsi" w:hAnsiTheme="minorHAnsi"/>
          <w:sz w:val="22"/>
          <w:szCs w:val="22"/>
        </w:rPr>
      </w:pPr>
    </w:p>
    <w:p w:rsidR="008D52EC" w:rsidRPr="001A6874" w:rsidRDefault="008D52EC" w:rsidP="00C358C5">
      <w:pPr>
        <w:jc w:val="both"/>
        <w:rPr>
          <w:rFonts w:asciiTheme="minorHAnsi" w:hAnsiTheme="minorHAnsi"/>
          <w:b/>
          <w:color w:val="C00000"/>
          <w:sz w:val="22"/>
          <w:szCs w:val="22"/>
        </w:rPr>
      </w:pPr>
      <w:r w:rsidRPr="001A6874">
        <w:rPr>
          <w:rFonts w:asciiTheme="minorHAnsi" w:hAnsiTheme="minorHAnsi"/>
          <w:b/>
          <w:color w:val="C00000"/>
          <w:sz w:val="22"/>
          <w:szCs w:val="22"/>
        </w:rPr>
        <w:t>Charity Commission Returns</w:t>
      </w:r>
    </w:p>
    <w:p w:rsidR="00DE4F6A" w:rsidRPr="001A6874" w:rsidRDefault="00603D1A" w:rsidP="00DE4F6A">
      <w:pPr>
        <w:jc w:val="both"/>
        <w:rPr>
          <w:rFonts w:asciiTheme="minorHAnsi" w:hAnsiTheme="minorHAnsi"/>
          <w:sz w:val="22"/>
          <w:szCs w:val="22"/>
        </w:rPr>
      </w:pPr>
      <w:r w:rsidRPr="001A6874">
        <w:rPr>
          <w:rFonts w:asciiTheme="minorHAnsi" w:hAnsiTheme="minorHAnsi"/>
          <w:sz w:val="22"/>
          <w:szCs w:val="22"/>
        </w:rPr>
        <w:t xml:space="preserve">For those </w:t>
      </w:r>
      <w:r w:rsidR="009F22AA" w:rsidRPr="001A6874">
        <w:rPr>
          <w:rFonts w:asciiTheme="minorHAnsi" w:hAnsiTheme="minorHAnsi"/>
          <w:sz w:val="22"/>
          <w:szCs w:val="22"/>
        </w:rPr>
        <w:t>PCCs</w:t>
      </w:r>
      <w:r w:rsidRPr="001A6874">
        <w:rPr>
          <w:rFonts w:asciiTheme="minorHAnsi" w:hAnsiTheme="minorHAnsi"/>
          <w:sz w:val="22"/>
          <w:szCs w:val="22"/>
        </w:rPr>
        <w:t xml:space="preserve"> registered with the Charity Commission, </w:t>
      </w:r>
      <w:r w:rsidR="008D220F">
        <w:rPr>
          <w:rFonts w:asciiTheme="minorHAnsi" w:hAnsiTheme="minorHAnsi"/>
          <w:sz w:val="22"/>
          <w:szCs w:val="22"/>
        </w:rPr>
        <w:t xml:space="preserve">please upload </w:t>
      </w:r>
      <w:r w:rsidR="008D52EC" w:rsidRPr="001A6874">
        <w:rPr>
          <w:rFonts w:asciiTheme="minorHAnsi" w:hAnsiTheme="minorHAnsi"/>
          <w:sz w:val="22"/>
          <w:szCs w:val="22"/>
        </w:rPr>
        <w:t>your accounts and annual return</w:t>
      </w:r>
      <w:r w:rsidR="008D220F">
        <w:rPr>
          <w:rFonts w:asciiTheme="minorHAnsi" w:hAnsiTheme="minorHAnsi"/>
          <w:sz w:val="22"/>
          <w:szCs w:val="22"/>
        </w:rPr>
        <w:t xml:space="preserve"> as soon as possible </w:t>
      </w:r>
      <w:r w:rsidR="00E12021" w:rsidRPr="001A6874">
        <w:rPr>
          <w:rFonts w:asciiTheme="minorHAnsi" w:hAnsiTheme="minorHAnsi"/>
          <w:sz w:val="22"/>
          <w:szCs w:val="22"/>
        </w:rPr>
        <w:t>following your APCM</w:t>
      </w:r>
      <w:r w:rsidR="008D220F">
        <w:rPr>
          <w:rFonts w:asciiTheme="minorHAnsi" w:hAnsiTheme="minorHAnsi"/>
          <w:sz w:val="22"/>
          <w:szCs w:val="22"/>
        </w:rPr>
        <w:t xml:space="preserve">.  </w:t>
      </w:r>
      <w:r w:rsidR="00DE4F6A" w:rsidRPr="001A6874">
        <w:rPr>
          <w:rFonts w:asciiTheme="minorHAnsi" w:hAnsiTheme="minorHAnsi"/>
          <w:sz w:val="22"/>
          <w:szCs w:val="22"/>
        </w:rPr>
        <w:t xml:space="preserve"> </w:t>
      </w:r>
      <w:r w:rsidR="008D52EC" w:rsidRPr="001A6874">
        <w:rPr>
          <w:rFonts w:asciiTheme="minorHAnsi" w:hAnsiTheme="minorHAnsi"/>
          <w:sz w:val="22"/>
          <w:szCs w:val="22"/>
        </w:rPr>
        <w:t>Please contact the Charity Commission directly if you don’t have your login details.</w:t>
      </w:r>
      <w:r w:rsidR="001E1600" w:rsidRPr="001A6874">
        <w:rPr>
          <w:rFonts w:asciiTheme="minorHAnsi" w:hAnsiTheme="minorHAnsi"/>
          <w:sz w:val="22"/>
          <w:szCs w:val="22"/>
        </w:rPr>
        <w:t xml:space="preserve">  </w:t>
      </w:r>
      <w:r w:rsidR="00A02C6A">
        <w:rPr>
          <w:rFonts w:asciiTheme="minorHAnsi" w:hAnsiTheme="minorHAnsi"/>
          <w:sz w:val="22"/>
          <w:szCs w:val="22"/>
        </w:rPr>
        <w:t xml:space="preserve"> </w:t>
      </w:r>
      <w:r w:rsidR="008D52EC" w:rsidRPr="001A6874">
        <w:rPr>
          <w:rFonts w:asciiTheme="minorHAnsi" w:hAnsiTheme="minorHAnsi"/>
          <w:sz w:val="22"/>
          <w:szCs w:val="22"/>
        </w:rPr>
        <w:t xml:space="preserve">Parishes with income up to £100,000 are known </w:t>
      </w:r>
      <w:r w:rsidR="00B40C98" w:rsidRPr="001A6874">
        <w:rPr>
          <w:rFonts w:asciiTheme="minorHAnsi" w:hAnsiTheme="minorHAnsi"/>
          <w:sz w:val="22"/>
          <w:szCs w:val="22"/>
        </w:rPr>
        <w:t>as excepted</w:t>
      </w:r>
      <w:r w:rsidR="008D52EC" w:rsidRPr="001A6874">
        <w:rPr>
          <w:rFonts w:asciiTheme="minorHAnsi" w:hAnsiTheme="minorHAnsi"/>
          <w:sz w:val="22"/>
          <w:szCs w:val="22"/>
        </w:rPr>
        <w:t xml:space="preserve"> charities and currently</w:t>
      </w:r>
      <w:r w:rsidR="00B40C98" w:rsidRPr="001A6874">
        <w:rPr>
          <w:rFonts w:asciiTheme="minorHAnsi" w:hAnsiTheme="minorHAnsi"/>
          <w:sz w:val="22"/>
          <w:szCs w:val="22"/>
        </w:rPr>
        <w:t xml:space="preserve"> don’t</w:t>
      </w:r>
      <w:r w:rsidR="008D52EC" w:rsidRPr="001A6874">
        <w:rPr>
          <w:rFonts w:asciiTheme="minorHAnsi" w:hAnsiTheme="minorHAnsi"/>
          <w:sz w:val="22"/>
          <w:szCs w:val="22"/>
        </w:rPr>
        <w:t xml:space="preserve"> have to register with the charity commission.  </w:t>
      </w:r>
      <w:r w:rsidR="00DE4F6A" w:rsidRPr="001A6874">
        <w:rPr>
          <w:rFonts w:asciiTheme="minorHAnsi" w:hAnsiTheme="minorHAnsi"/>
          <w:sz w:val="22"/>
          <w:szCs w:val="22"/>
        </w:rPr>
        <w:t>If you are not registered with the Charity Commission and your income exceeds the £100,000 threshold, even if this is due to a to a ‘one off’ legacy or grant</w:t>
      </w:r>
      <w:r w:rsidR="00B40C98" w:rsidRPr="001A6874">
        <w:rPr>
          <w:rFonts w:asciiTheme="minorHAnsi" w:hAnsiTheme="minorHAnsi"/>
          <w:sz w:val="22"/>
          <w:szCs w:val="22"/>
        </w:rPr>
        <w:t>, please</w:t>
      </w:r>
      <w:r w:rsidR="00DE4F6A" w:rsidRPr="001A6874">
        <w:rPr>
          <w:rFonts w:asciiTheme="minorHAnsi" w:hAnsiTheme="minorHAnsi"/>
          <w:sz w:val="22"/>
          <w:szCs w:val="22"/>
        </w:rPr>
        <w:t xml:space="preserve"> read the guidance on </w:t>
      </w:r>
      <w:r w:rsidR="00B40C98" w:rsidRPr="001A6874">
        <w:rPr>
          <w:rFonts w:asciiTheme="minorHAnsi" w:hAnsiTheme="minorHAnsi"/>
          <w:sz w:val="22"/>
          <w:szCs w:val="22"/>
        </w:rPr>
        <w:t xml:space="preserve">registration </w:t>
      </w:r>
      <w:hyperlink r:id="rId18" w:history="1">
        <w:r w:rsidR="00DE4F6A" w:rsidRPr="001A6874">
          <w:rPr>
            <w:rStyle w:val="Hyperlink"/>
            <w:rFonts w:asciiTheme="minorHAnsi" w:hAnsiTheme="minorHAnsi"/>
            <w:sz w:val="22"/>
            <w:szCs w:val="22"/>
          </w:rPr>
          <w:t>http://www.parishresources.org.uk/pccs/</w:t>
        </w:r>
      </w:hyperlink>
    </w:p>
    <w:p w:rsidR="008D52EC" w:rsidRPr="001A6874" w:rsidRDefault="008D52EC" w:rsidP="00C358C5">
      <w:pPr>
        <w:jc w:val="both"/>
        <w:rPr>
          <w:rFonts w:asciiTheme="minorHAnsi" w:hAnsiTheme="minorHAnsi"/>
          <w:sz w:val="22"/>
          <w:szCs w:val="22"/>
        </w:rPr>
      </w:pPr>
    </w:p>
    <w:p w:rsidR="00E86C2D" w:rsidRPr="001A6874" w:rsidRDefault="009F22AA" w:rsidP="00C358C5">
      <w:pPr>
        <w:jc w:val="both"/>
        <w:rPr>
          <w:rFonts w:asciiTheme="minorHAnsi" w:hAnsiTheme="minorHAnsi"/>
          <w:b/>
          <w:color w:val="CF0A2C"/>
          <w:sz w:val="22"/>
          <w:szCs w:val="22"/>
        </w:rPr>
      </w:pPr>
      <w:r w:rsidRPr="0055593E">
        <w:rPr>
          <w:rFonts w:asciiTheme="minorHAnsi" w:hAnsiTheme="minorHAnsi"/>
          <w:b/>
          <w:color w:val="C00000"/>
          <w:sz w:val="22"/>
          <w:szCs w:val="22"/>
        </w:rPr>
        <w:t xml:space="preserve">Submission of </w:t>
      </w:r>
      <w:r w:rsidR="006865E4" w:rsidRPr="0055593E">
        <w:rPr>
          <w:rFonts w:asciiTheme="minorHAnsi" w:hAnsiTheme="minorHAnsi"/>
          <w:b/>
          <w:color w:val="C00000"/>
          <w:sz w:val="22"/>
          <w:szCs w:val="22"/>
        </w:rPr>
        <w:t>On-Line Parish Returns</w:t>
      </w:r>
      <w:r w:rsidR="00E86C2D" w:rsidRPr="0055593E">
        <w:rPr>
          <w:rFonts w:asciiTheme="minorHAnsi" w:hAnsiTheme="minorHAnsi"/>
          <w:b/>
          <w:color w:val="C00000"/>
          <w:sz w:val="22"/>
          <w:szCs w:val="22"/>
        </w:rPr>
        <w:t xml:space="preserve"> </w:t>
      </w:r>
      <w:hyperlink r:id="rId19" w:history="1">
        <w:r w:rsidR="00E86C2D" w:rsidRPr="001A6874">
          <w:rPr>
            <w:rStyle w:val="Hyperlink"/>
            <w:rFonts w:asciiTheme="minorHAnsi" w:hAnsiTheme="minorHAnsi"/>
            <w:sz w:val="22"/>
            <w:szCs w:val="22"/>
          </w:rPr>
          <w:t>http://parishreturns.churchofengland.org</w:t>
        </w:r>
      </w:hyperlink>
      <w:r w:rsidR="00E86C2D" w:rsidRPr="001A6874">
        <w:rPr>
          <w:rFonts w:asciiTheme="minorHAnsi" w:hAnsiTheme="minorHAnsi"/>
          <w:sz w:val="22"/>
          <w:szCs w:val="22"/>
        </w:rPr>
        <w:t>.</w:t>
      </w:r>
    </w:p>
    <w:p w:rsidR="00E86C2D" w:rsidRPr="001A6874" w:rsidRDefault="00E86C2D" w:rsidP="00E86C2D">
      <w:pPr>
        <w:rPr>
          <w:rFonts w:asciiTheme="minorHAnsi" w:hAnsiTheme="minorHAnsi"/>
          <w:sz w:val="22"/>
          <w:szCs w:val="22"/>
        </w:rPr>
      </w:pPr>
      <w:r w:rsidRPr="001A6874">
        <w:rPr>
          <w:rFonts w:asciiTheme="minorHAnsi" w:hAnsiTheme="minorHAnsi"/>
          <w:sz w:val="22"/>
          <w:szCs w:val="22"/>
        </w:rPr>
        <w:t>This system is set up to receive the annual Statistics for Mission and the Return of Parish Finance. Users at parish level input their data directly into a common database and have immediate access to a wealth of data showing how their parish has progressed over the last ten years. As soon as the data is entered at parish level the statistics become available at diocese and national church level to help plan resource allocation</w:t>
      </w:r>
      <w:r w:rsidR="009F22AA" w:rsidRPr="001A6874">
        <w:rPr>
          <w:rFonts w:asciiTheme="minorHAnsi" w:hAnsiTheme="minorHAnsi"/>
          <w:sz w:val="22"/>
          <w:szCs w:val="22"/>
        </w:rPr>
        <w:t>.</w:t>
      </w:r>
    </w:p>
    <w:p w:rsidR="00E86C2D" w:rsidRPr="001A6874" w:rsidRDefault="00E86C2D" w:rsidP="00A02C6A">
      <w:pPr>
        <w:ind w:left="1440" w:firstLine="720"/>
        <w:jc w:val="both"/>
        <w:rPr>
          <w:rFonts w:asciiTheme="minorHAnsi" w:hAnsiTheme="minorHAnsi"/>
          <w:b/>
          <w:sz w:val="22"/>
          <w:szCs w:val="22"/>
        </w:rPr>
      </w:pPr>
      <w:r w:rsidRPr="001A6874">
        <w:rPr>
          <w:rFonts w:asciiTheme="minorHAnsi" w:hAnsiTheme="minorHAnsi"/>
          <w:b/>
          <w:sz w:val="22"/>
          <w:szCs w:val="22"/>
        </w:rPr>
        <w:t xml:space="preserve">Entry deadline dates: </w:t>
      </w:r>
    </w:p>
    <w:p w:rsidR="006D6126" w:rsidRPr="001A6874" w:rsidRDefault="006D6126" w:rsidP="00A02C6A">
      <w:pPr>
        <w:ind w:left="1440" w:firstLine="720"/>
        <w:jc w:val="both"/>
        <w:rPr>
          <w:rFonts w:asciiTheme="minorHAnsi" w:hAnsiTheme="minorHAnsi"/>
          <w:sz w:val="22"/>
          <w:szCs w:val="22"/>
        </w:rPr>
      </w:pPr>
      <w:r w:rsidRPr="001A6874">
        <w:rPr>
          <w:rFonts w:asciiTheme="minorHAnsi" w:hAnsiTheme="minorHAnsi"/>
          <w:sz w:val="22"/>
          <w:szCs w:val="22"/>
        </w:rPr>
        <w:t>31</w:t>
      </w:r>
      <w:r w:rsidRPr="001A6874">
        <w:rPr>
          <w:rFonts w:asciiTheme="minorHAnsi" w:hAnsiTheme="minorHAnsi"/>
          <w:sz w:val="22"/>
          <w:szCs w:val="22"/>
          <w:vertAlign w:val="superscript"/>
        </w:rPr>
        <w:t>st</w:t>
      </w:r>
      <w:r w:rsidR="00DE4F6A" w:rsidRPr="001A6874">
        <w:rPr>
          <w:rFonts w:asciiTheme="minorHAnsi" w:hAnsiTheme="minorHAnsi"/>
          <w:sz w:val="22"/>
          <w:szCs w:val="22"/>
        </w:rPr>
        <w:t xml:space="preserve"> January 201</w:t>
      </w:r>
      <w:r w:rsidR="009E1CB6">
        <w:rPr>
          <w:rFonts w:asciiTheme="minorHAnsi" w:hAnsiTheme="minorHAnsi"/>
          <w:sz w:val="22"/>
          <w:szCs w:val="22"/>
        </w:rPr>
        <w:t>9</w:t>
      </w:r>
      <w:r w:rsidR="00DE4F6A" w:rsidRPr="001A6874">
        <w:rPr>
          <w:rFonts w:asciiTheme="minorHAnsi" w:hAnsiTheme="minorHAnsi"/>
          <w:sz w:val="22"/>
          <w:szCs w:val="22"/>
        </w:rPr>
        <w:t xml:space="preserve">, </w:t>
      </w:r>
      <w:r w:rsidR="00E86C2D" w:rsidRPr="001A6874">
        <w:rPr>
          <w:rFonts w:asciiTheme="minorHAnsi" w:hAnsiTheme="minorHAnsi"/>
          <w:sz w:val="22"/>
          <w:szCs w:val="22"/>
        </w:rPr>
        <w:t>Statistics for Mission</w:t>
      </w:r>
    </w:p>
    <w:p w:rsidR="006D6126" w:rsidRPr="001A6874" w:rsidRDefault="00DE4F6A" w:rsidP="00A02C6A">
      <w:pPr>
        <w:widowControl w:val="0"/>
        <w:ind w:left="1440" w:firstLine="720"/>
        <w:jc w:val="both"/>
        <w:rPr>
          <w:rFonts w:asciiTheme="minorHAnsi" w:hAnsiTheme="minorHAnsi"/>
          <w:sz w:val="22"/>
          <w:szCs w:val="22"/>
        </w:rPr>
      </w:pPr>
      <w:r w:rsidRPr="001A6874">
        <w:rPr>
          <w:rFonts w:asciiTheme="minorHAnsi" w:hAnsiTheme="minorHAnsi"/>
          <w:sz w:val="22"/>
          <w:szCs w:val="22"/>
        </w:rPr>
        <w:t>31</w:t>
      </w:r>
      <w:r w:rsidRPr="001A6874">
        <w:rPr>
          <w:rFonts w:asciiTheme="minorHAnsi" w:hAnsiTheme="minorHAnsi"/>
          <w:sz w:val="22"/>
          <w:szCs w:val="22"/>
          <w:vertAlign w:val="superscript"/>
        </w:rPr>
        <w:t>st</w:t>
      </w:r>
      <w:r w:rsidRPr="001A6874">
        <w:rPr>
          <w:rFonts w:asciiTheme="minorHAnsi" w:hAnsiTheme="minorHAnsi"/>
          <w:sz w:val="22"/>
          <w:szCs w:val="22"/>
        </w:rPr>
        <w:t xml:space="preserve"> May</w:t>
      </w:r>
      <w:r w:rsidR="006D6126" w:rsidRPr="001A6874">
        <w:rPr>
          <w:rFonts w:asciiTheme="minorHAnsi" w:hAnsiTheme="minorHAnsi"/>
          <w:sz w:val="22"/>
          <w:szCs w:val="22"/>
        </w:rPr>
        <w:t xml:space="preserve"> 201</w:t>
      </w:r>
      <w:r w:rsidR="009E1CB6">
        <w:rPr>
          <w:rFonts w:asciiTheme="minorHAnsi" w:hAnsiTheme="minorHAnsi"/>
          <w:sz w:val="22"/>
          <w:szCs w:val="22"/>
        </w:rPr>
        <w:t>9</w:t>
      </w:r>
      <w:r w:rsidR="00E86C2D" w:rsidRPr="001A6874">
        <w:rPr>
          <w:rFonts w:asciiTheme="minorHAnsi" w:hAnsiTheme="minorHAnsi"/>
          <w:sz w:val="22"/>
          <w:szCs w:val="22"/>
        </w:rPr>
        <w:t xml:space="preserve"> Return of Parish finance 201</w:t>
      </w:r>
      <w:r w:rsidR="009E1CB6">
        <w:rPr>
          <w:rFonts w:asciiTheme="minorHAnsi" w:hAnsiTheme="minorHAnsi"/>
          <w:sz w:val="22"/>
          <w:szCs w:val="22"/>
        </w:rPr>
        <w:t>8</w:t>
      </w:r>
      <w:r w:rsidR="00E86C2D" w:rsidRPr="001A6874">
        <w:rPr>
          <w:rFonts w:asciiTheme="minorHAnsi" w:hAnsiTheme="minorHAnsi"/>
          <w:sz w:val="22"/>
          <w:szCs w:val="22"/>
        </w:rPr>
        <w:t xml:space="preserve"> </w:t>
      </w:r>
    </w:p>
    <w:p w:rsidR="00E12021" w:rsidRPr="001A6874" w:rsidRDefault="006E784D" w:rsidP="00C358C5">
      <w:pPr>
        <w:jc w:val="both"/>
        <w:rPr>
          <w:rFonts w:asciiTheme="minorHAnsi" w:hAnsiTheme="minorHAnsi"/>
          <w:sz w:val="22"/>
          <w:szCs w:val="22"/>
        </w:rPr>
      </w:pPr>
      <w:r w:rsidRPr="001A6874">
        <w:rPr>
          <w:rFonts w:asciiTheme="minorHAnsi" w:hAnsiTheme="minorHAnsi"/>
          <w:sz w:val="22"/>
          <w:szCs w:val="22"/>
        </w:rPr>
        <w:t xml:space="preserve">Help for this site </w:t>
      </w:r>
      <w:r w:rsidR="00B40C98">
        <w:rPr>
          <w:rFonts w:asciiTheme="minorHAnsi" w:hAnsiTheme="minorHAnsi"/>
          <w:sz w:val="22"/>
          <w:szCs w:val="22"/>
        </w:rPr>
        <w:t xml:space="preserve">including </w:t>
      </w:r>
      <w:r w:rsidR="00B40C98" w:rsidRPr="001A6874">
        <w:rPr>
          <w:rFonts w:asciiTheme="minorHAnsi" w:hAnsiTheme="minorHAnsi"/>
          <w:sz w:val="22"/>
          <w:szCs w:val="22"/>
        </w:rPr>
        <w:t>login</w:t>
      </w:r>
      <w:r w:rsidR="00E12021" w:rsidRPr="001A6874">
        <w:rPr>
          <w:rFonts w:asciiTheme="minorHAnsi" w:hAnsiTheme="minorHAnsi"/>
          <w:sz w:val="22"/>
          <w:szCs w:val="22"/>
        </w:rPr>
        <w:t xml:space="preserve"> and password details can be </w:t>
      </w:r>
      <w:r w:rsidRPr="001A6874">
        <w:rPr>
          <w:rFonts w:asciiTheme="minorHAnsi" w:hAnsiTheme="minorHAnsi"/>
          <w:sz w:val="22"/>
          <w:szCs w:val="22"/>
        </w:rPr>
        <w:t xml:space="preserve">provided by </w:t>
      </w:r>
      <w:r w:rsidR="00E12021" w:rsidRPr="001A6874">
        <w:rPr>
          <w:rFonts w:asciiTheme="minorHAnsi" w:hAnsiTheme="minorHAnsi"/>
          <w:sz w:val="22"/>
          <w:szCs w:val="22"/>
        </w:rPr>
        <w:t>Carol.</w:t>
      </w:r>
    </w:p>
    <w:p w:rsidR="00923E30" w:rsidRPr="001A6874" w:rsidRDefault="00923E30">
      <w:pPr>
        <w:rPr>
          <w:rFonts w:asciiTheme="minorHAnsi" w:hAnsiTheme="minorHAnsi"/>
          <w:b/>
          <w:color w:val="CF0A2C"/>
          <w:sz w:val="22"/>
          <w:szCs w:val="22"/>
        </w:rPr>
      </w:pPr>
    </w:p>
    <w:p w:rsidR="006865E4" w:rsidRPr="0055593E" w:rsidRDefault="009F2B28" w:rsidP="00C358C5">
      <w:pPr>
        <w:jc w:val="both"/>
        <w:rPr>
          <w:rFonts w:asciiTheme="minorHAnsi" w:hAnsiTheme="minorHAnsi"/>
          <w:color w:val="C00000"/>
          <w:sz w:val="22"/>
          <w:szCs w:val="22"/>
        </w:rPr>
      </w:pPr>
      <w:r w:rsidRPr="0055593E">
        <w:rPr>
          <w:rFonts w:asciiTheme="minorHAnsi" w:hAnsiTheme="minorHAnsi"/>
          <w:b/>
          <w:color w:val="C00000"/>
          <w:sz w:val="22"/>
          <w:szCs w:val="22"/>
        </w:rPr>
        <w:t xml:space="preserve">Loans, Trusts Statements &amp; Values </w:t>
      </w:r>
    </w:p>
    <w:p w:rsidR="00690CCA" w:rsidRPr="001A6874" w:rsidRDefault="00B42235" w:rsidP="00C358C5">
      <w:pPr>
        <w:jc w:val="both"/>
        <w:rPr>
          <w:rFonts w:asciiTheme="minorHAnsi" w:hAnsiTheme="minorHAnsi"/>
          <w:sz w:val="22"/>
          <w:szCs w:val="22"/>
        </w:rPr>
      </w:pPr>
      <w:r w:rsidRPr="001A6874">
        <w:rPr>
          <w:rFonts w:asciiTheme="minorHAnsi" w:hAnsiTheme="minorHAnsi"/>
          <w:sz w:val="22"/>
          <w:szCs w:val="22"/>
        </w:rPr>
        <w:t>Loans fund statements and c</w:t>
      </w:r>
      <w:r w:rsidR="00690CCA" w:rsidRPr="001A6874">
        <w:rPr>
          <w:rFonts w:asciiTheme="minorHAnsi" w:hAnsiTheme="minorHAnsi"/>
          <w:sz w:val="22"/>
          <w:szCs w:val="22"/>
        </w:rPr>
        <w:t>opies of CBF Church of England investment statements will</w:t>
      </w:r>
      <w:r w:rsidR="006865E4" w:rsidRPr="001A6874">
        <w:rPr>
          <w:rFonts w:asciiTheme="minorHAnsi" w:hAnsiTheme="minorHAnsi"/>
          <w:sz w:val="22"/>
          <w:szCs w:val="22"/>
        </w:rPr>
        <w:t xml:space="preserve"> be sent out during </w:t>
      </w:r>
      <w:r w:rsidR="0007192F" w:rsidRPr="001A6874">
        <w:rPr>
          <w:rFonts w:asciiTheme="minorHAnsi" w:hAnsiTheme="minorHAnsi"/>
          <w:sz w:val="22"/>
          <w:szCs w:val="22"/>
        </w:rPr>
        <w:t>February</w:t>
      </w:r>
      <w:r w:rsidR="00694745" w:rsidRPr="001A6874">
        <w:rPr>
          <w:rFonts w:asciiTheme="minorHAnsi" w:hAnsiTheme="minorHAnsi"/>
          <w:sz w:val="22"/>
          <w:szCs w:val="22"/>
        </w:rPr>
        <w:t xml:space="preserve"> 201</w:t>
      </w:r>
      <w:r w:rsidR="009E1CB6">
        <w:rPr>
          <w:rFonts w:asciiTheme="minorHAnsi" w:hAnsiTheme="minorHAnsi"/>
          <w:sz w:val="22"/>
          <w:szCs w:val="22"/>
        </w:rPr>
        <w:t>9</w:t>
      </w:r>
      <w:r w:rsidR="00690CCA" w:rsidRPr="001A6874">
        <w:rPr>
          <w:rFonts w:asciiTheme="minorHAnsi" w:hAnsiTheme="minorHAnsi"/>
          <w:sz w:val="22"/>
          <w:szCs w:val="22"/>
        </w:rPr>
        <w:t xml:space="preserve">, on receipt from CCLA. You </w:t>
      </w:r>
      <w:r w:rsidR="00E12021" w:rsidRPr="001A6874">
        <w:rPr>
          <w:rFonts w:asciiTheme="minorHAnsi" w:hAnsiTheme="minorHAnsi"/>
          <w:sz w:val="22"/>
          <w:szCs w:val="22"/>
        </w:rPr>
        <w:t>can</w:t>
      </w:r>
      <w:r w:rsidR="00690CCA" w:rsidRPr="001A6874">
        <w:rPr>
          <w:rFonts w:asciiTheme="minorHAnsi" w:hAnsiTheme="minorHAnsi"/>
          <w:sz w:val="22"/>
          <w:szCs w:val="22"/>
        </w:rPr>
        <w:t xml:space="preserve"> refer to the CCLA website </w:t>
      </w:r>
      <w:hyperlink r:id="rId20" w:history="1">
        <w:r w:rsidR="00690CCA" w:rsidRPr="001A6874">
          <w:rPr>
            <w:rStyle w:val="Hyperlink"/>
            <w:rFonts w:asciiTheme="minorHAnsi" w:hAnsiTheme="minorHAnsi"/>
            <w:sz w:val="22"/>
            <w:szCs w:val="22"/>
          </w:rPr>
          <w:t>www.ccla.co.uk</w:t>
        </w:r>
      </w:hyperlink>
      <w:r w:rsidR="00690CCA" w:rsidRPr="001A6874">
        <w:rPr>
          <w:rFonts w:asciiTheme="minorHAnsi" w:hAnsiTheme="minorHAnsi"/>
          <w:sz w:val="22"/>
          <w:szCs w:val="22"/>
        </w:rPr>
        <w:t xml:space="preserve"> to find the 31</w:t>
      </w:r>
      <w:r w:rsidR="00690CCA" w:rsidRPr="001A6874">
        <w:rPr>
          <w:rFonts w:asciiTheme="minorHAnsi" w:hAnsiTheme="minorHAnsi"/>
          <w:sz w:val="22"/>
          <w:szCs w:val="22"/>
          <w:vertAlign w:val="superscript"/>
        </w:rPr>
        <w:t>st</w:t>
      </w:r>
      <w:r w:rsidR="00694745" w:rsidRPr="001A6874">
        <w:rPr>
          <w:rFonts w:asciiTheme="minorHAnsi" w:hAnsiTheme="minorHAnsi"/>
          <w:sz w:val="22"/>
          <w:szCs w:val="22"/>
        </w:rPr>
        <w:t xml:space="preserve"> December 201</w:t>
      </w:r>
      <w:r w:rsidR="009E1CB6">
        <w:rPr>
          <w:rFonts w:asciiTheme="minorHAnsi" w:hAnsiTheme="minorHAnsi"/>
          <w:sz w:val="22"/>
          <w:szCs w:val="22"/>
        </w:rPr>
        <w:t>8</w:t>
      </w:r>
      <w:r w:rsidR="00690CCA" w:rsidRPr="001A6874">
        <w:rPr>
          <w:rFonts w:asciiTheme="minorHAnsi" w:hAnsiTheme="minorHAnsi"/>
          <w:sz w:val="22"/>
          <w:szCs w:val="22"/>
        </w:rPr>
        <w:t xml:space="preserve"> share values for your investments in the CBF Church of Englan</w:t>
      </w:r>
      <w:r w:rsidR="00C70447" w:rsidRPr="001A6874">
        <w:rPr>
          <w:rFonts w:asciiTheme="minorHAnsi" w:hAnsiTheme="minorHAnsi"/>
          <w:sz w:val="22"/>
          <w:szCs w:val="22"/>
        </w:rPr>
        <w:t>d Funds</w:t>
      </w:r>
      <w:r w:rsidR="005949A4" w:rsidRPr="001A6874">
        <w:rPr>
          <w:rFonts w:asciiTheme="minorHAnsi" w:hAnsiTheme="minorHAnsi"/>
          <w:sz w:val="22"/>
          <w:szCs w:val="22"/>
        </w:rPr>
        <w:t>.</w:t>
      </w:r>
    </w:p>
    <w:p w:rsidR="009927F2" w:rsidRPr="001A6874" w:rsidRDefault="009927F2" w:rsidP="00C358C5">
      <w:pPr>
        <w:jc w:val="both"/>
        <w:rPr>
          <w:rFonts w:asciiTheme="minorHAnsi" w:hAnsiTheme="minorHAnsi"/>
          <w:b/>
          <w:color w:val="FF0000"/>
          <w:sz w:val="22"/>
          <w:szCs w:val="22"/>
        </w:rPr>
      </w:pPr>
    </w:p>
    <w:p w:rsidR="00CB28DC" w:rsidRPr="0055593E" w:rsidRDefault="00CB28DC" w:rsidP="00C358C5">
      <w:pPr>
        <w:jc w:val="both"/>
        <w:rPr>
          <w:rFonts w:asciiTheme="minorHAnsi" w:hAnsiTheme="minorHAnsi"/>
          <w:b/>
          <w:color w:val="C00000"/>
          <w:sz w:val="22"/>
          <w:szCs w:val="22"/>
        </w:rPr>
      </w:pPr>
      <w:r w:rsidRPr="0055593E">
        <w:rPr>
          <w:rFonts w:asciiTheme="minorHAnsi" w:hAnsiTheme="minorHAnsi"/>
          <w:b/>
          <w:color w:val="C00000"/>
          <w:sz w:val="22"/>
          <w:szCs w:val="22"/>
        </w:rPr>
        <w:t>Fraudulent Phone Calls</w:t>
      </w:r>
    </w:p>
    <w:p w:rsidR="00CB28DC" w:rsidRPr="002E2BCB" w:rsidRDefault="009927F2" w:rsidP="00C358C5">
      <w:pPr>
        <w:jc w:val="both"/>
        <w:rPr>
          <w:rFonts w:asciiTheme="minorHAnsi" w:hAnsiTheme="minorHAnsi"/>
          <w:sz w:val="22"/>
          <w:szCs w:val="22"/>
        </w:rPr>
      </w:pPr>
      <w:r w:rsidRPr="002E2BCB">
        <w:rPr>
          <w:rFonts w:asciiTheme="minorHAnsi" w:hAnsiTheme="minorHAnsi"/>
          <w:sz w:val="22"/>
          <w:szCs w:val="22"/>
        </w:rPr>
        <w:t xml:space="preserve">Banks are warning </w:t>
      </w:r>
      <w:r w:rsidR="00E0738F" w:rsidRPr="002E2BCB">
        <w:rPr>
          <w:rFonts w:asciiTheme="minorHAnsi" w:hAnsiTheme="minorHAnsi"/>
          <w:sz w:val="22"/>
          <w:szCs w:val="22"/>
        </w:rPr>
        <w:t xml:space="preserve">that criminals are </w:t>
      </w:r>
      <w:r w:rsidR="00B40C98" w:rsidRPr="002E2BCB">
        <w:rPr>
          <w:rFonts w:asciiTheme="minorHAnsi" w:hAnsiTheme="minorHAnsi"/>
          <w:sz w:val="22"/>
          <w:szCs w:val="22"/>
        </w:rPr>
        <w:t>contacting customers</w:t>
      </w:r>
      <w:r w:rsidR="00E0738F" w:rsidRPr="002E2BCB">
        <w:rPr>
          <w:rFonts w:asciiTheme="minorHAnsi" w:hAnsiTheme="minorHAnsi"/>
          <w:sz w:val="22"/>
          <w:szCs w:val="22"/>
        </w:rPr>
        <w:t xml:space="preserve"> by telephone, impersonating bank staff</w:t>
      </w:r>
    </w:p>
    <w:p w:rsidR="00E0738F" w:rsidRPr="002E2BCB" w:rsidRDefault="00E0738F" w:rsidP="00E0738F">
      <w:pPr>
        <w:rPr>
          <w:rFonts w:asciiTheme="minorHAnsi" w:hAnsiTheme="minorHAnsi"/>
          <w:sz w:val="22"/>
          <w:szCs w:val="22"/>
        </w:rPr>
      </w:pPr>
      <w:r w:rsidRPr="002E2BCB">
        <w:rPr>
          <w:rFonts w:asciiTheme="minorHAnsi" w:hAnsiTheme="minorHAnsi"/>
          <w:sz w:val="22"/>
          <w:szCs w:val="22"/>
        </w:rPr>
        <w:t>The content of the calls can vary, but the bogus caller often claims either that:</w:t>
      </w:r>
      <w:r w:rsidR="00A02C6A" w:rsidRPr="002E2BCB">
        <w:rPr>
          <w:rFonts w:asciiTheme="minorHAnsi" w:hAnsiTheme="minorHAnsi"/>
          <w:sz w:val="22"/>
          <w:szCs w:val="22"/>
        </w:rPr>
        <w:t xml:space="preserve"> </w:t>
      </w:r>
    </w:p>
    <w:p w:rsidR="00E0738F" w:rsidRPr="002E2BCB" w:rsidRDefault="00E0738F" w:rsidP="002E2BCB">
      <w:pPr>
        <w:jc w:val="both"/>
        <w:rPr>
          <w:rFonts w:asciiTheme="minorHAnsi" w:hAnsiTheme="minorHAnsi"/>
          <w:sz w:val="22"/>
          <w:szCs w:val="22"/>
        </w:rPr>
      </w:pPr>
      <w:r w:rsidRPr="002E2BCB">
        <w:rPr>
          <w:rFonts w:asciiTheme="minorHAnsi" w:hAnsiTheme="minorHAnsi"/>
          <w:sz w:val="22"/>
          <w:szCs w:val="22"/>
        </w:rPr>
        <w:t>If you receive a suspicious call supposedly from the bank, terminate it immediately</w:t>
      </w:r>
      <w:r w:rsidR="001A6874" w:rsidRPr="002E2BCB">
        <w:rPr>
          <w:rFonts w:asciiTheme="minorHAnsi" w:hAnsiTheme="minorHAnsi"/>
          <w:sz w:val="22"/>
          <w:szCs w:val="22"/>
        </w:rPr>
        <w:t xml:space="preserve"> and </w:t>
      </w:r>
      <w:r w:rsidR="00A02C6A" w:rsidRPr="002E2BCB">
        <w:rPr>
          <w:rFonts w:asciiTheme="minorHAnsi" w:hAnsiTheme="minorHAnsi"/>
          <w:sz w:val="22"/>
          <w:szCs w:val="22"/>
        </w:rPr>
        <w:t>r</w:t>
      </w:r>
      <w:r w:rsidRPr="002E2BCB">
        <w:rPr>
          <w:rFonts w:asciiTheme="minorHAnsi" w:hAnsiTheme="minorHAnsi"/>
          <w:sz w:val="22"/>
          <w:szCs w:val="22"/>
        </w:rPr>
        <w:t xml:space="preserve">eport the incident immediately to </w:t>
      </w:r>
      <w:r w:rsidR="009927F2" w:rsidRPr="002E2BCB">
        <w:rPr>
          <w:rFonts w:asciiTheme="minorHAnsi" w:hAnsiTheme="minorHAnsi"/>
          <w:sz w:val="22"/>
          <w:szCs w:val="22"/>
        </w:rPr>
        <w:t>your bank</w:t>
      </w:r>
      <w:r w:rsidRPr="002E2BCB">
        <w:rPr>
          <w:rFonts w:asciiTheme="minorHAnsi" w:hAnsiTheme="minorHAnsi"/>
          <w:sz w:val="22"/>
          <w:szCs w:val="22"/>
        </w:rPr>
        <w:t xml:space="preserve">. </w:t>
      </w:r>
    </w:p>
    <w:p w:rsidR="006E784D" w:rsidRPr="001A6874" w:rsidRDefault="006E784D" w:rsidP="00C358C5">
      <w:pPr>
        <w:jc w:val="both"/>
        <w:rPr>
          <w:rFonts w:asciiTheme="minorHAnsi" w:hAnsiTheme="minorHAnsi"/>
          <w:color w:val="CF0A2C"/>
          <w:sz w:val="22"/>
          <w:szCs w:val="22"/>
        </w:rPr>
      </w:pPr>
    </w:p>
    <w:p w:rsidR="006E784D" w:rsidRPr="001A6874" w:rsidRDefault="00B42235" w:rsidP="00C358C5">
      <w:pPr>
        <w:jc w:val="both"/>
        <w:rPr>
          <w:rFonts w:asciiTheme="minorHAnsi" w:hAnsiTheme="minorHAnsi"/>
          <w:b/>
          <w:sz w:val="22"/>
          <w:szCs w:val="22"/>
        </w:rPr>
      </w:pPr>
      <w:r w:rsidRPr="001A6874">
        <w:rPr>
          <w:rFonts w:asciiTheme="minorHAnsi" w:hAnsiTheme="minorHAnsi"/>
          <w:b/>
          <w:sz w:val="22"/>
          <w:szCs w:val="22"/>
        </w:rPr>
        <w:t>P</w:t>
      </w:r>
      <w:r w:rsidR="006E784D" w:rsidRPr="001A6874">
        <w:rPr>
          <w:rFonts w:asciiTheme="minorHAnsi" w:hAnsiTheme="minorHAnsi"/>
          <w:b/>
          <w:sz w:val="22"/>
          <w:szCs w:val="22"/>
        </w:rPr>
        <w:t>lease do feel free to contact the finance team with any queries that you may have</w:t>
      </w:r>
      <w:r w:rsidRPr="001A6874">
        <w:rPr>
          <w:rFonts w:asciiTheme="minorHAnsi" w:hAnsiTheme="minorHAnsi"/>
          <w:b/>
          <w:sz w:val="22"/>
          <w:szCs w:val="22"/>
        </w:rPr>
        <w:t xml:space="preserve"> and</w:t>
      </w:r>
      <w:r w:rsidR="00B40C98" w:rsidRPr="001A6874">
        <w:rPr>
          <w:rFonts w:asciiTheme="minorHAnsi" w:hAnsiTheme="minorHAnsi"/>
          <w:b/>
          <w:sz w:val="22"/>
          <w:szCs w:val="22"/>
        </w:rPr>
        <w:t>, finally, we</w:t>
      </w:r>
      <w:r w:rsidRPr="001A6874">
        <w:rPr>
          <w:rFonts w:asciiTheme="minorHAnsi" w:hAnsiTheme="minorHAnsi"/>
          <w:b/>
          <w:sz w:val="22"/>
          <w:szCs w:val="22"/>
        </w:rPr>
        <w:t xml:space="preserve"> would like to take this opportunity of </w:t>
      </w:r>
      <w:r w:rsidR="006E784D" w:rsidRPr="001A6874">
        <w:rPr>
          <w:rFonts w:asciiTheme="minorHAnsi" w:hAnsiTheme="minorHAnsi"/>
          <w:b/>
          <w:sz w:val="22"/>
          <w:szCs w:val="22"/>
        </w:rPr>
        <w:t>wish</w:t>
      </w:r>
      <w:r w:rsidRPr="001A6874">
        <w:rPr>
          <w:rFonts w:asciiTheme="minorHAnsi" w:hAnsiTheme="minorHAnsi"/>
          <w:b/>
          <w:sz w:val="22"/>
          <w:szCs w:val="22"/>
        </w:rPr>
        <w:t xml:space="preserve">ing you all a joyful </w:t>
      </w:r>
      <w:r w:rsidR="006E784D" w:rsidRPr="001A6874">
        <w:rPr>
          <w:rFonts w:asciiTheme="minorHAnsi" w:hAnsiTheme="minorHAnsi"/>
          <w:b/>
          <w:sz w:val="22"/>
          <w:szCs w:val="22"/>
        </w:rPr>
        <w:t>Christmas and</w:t>
      </w:r>
      <w:r w:rsidRPr="001A6874">
        <w:rPr>
          <w:rFonts w:asciiTheme="minorHAnsi" w:hAnsiTheme="minorHAnsi"/>
          <w:b/>
          <w:sz w:val="22"/>
          <w:szCs w:val="22"/>
        </w:rPr>
        <w:t xml:space="preserve"> New Year.</w:t>
      </w:r>
      <w:r w:rsidR="006E784D" w:rsidRPr="001A6874">
        <w:rPr>
          <w:rFonts w:asciiTheme="minorHAnsi" w:hAnsiTheme="minorHAnsi"/>
          <w:b/>
          <w:sz w:val="22"/>
          <w:szCs w:val="22"/>
        </w:rPr>
        <w:t xml:space="preserve"> </w:t>
      </w:r>
    </w:p>
    <w:sectPr w:rsidR="006E784D" w:rsidRPr="001A6874" w:rsidSect="00A02C6A">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46" w:rsidRDefault="00414446">
      <w:r>
        <w:separator/>
      </w:r>
    </w:p>
  </w:endnote>
  <w:endnote w:type="continuationSeparator" w:id="0">
    <w:p w:rsidR="00414446" w:rsidRDefault="0041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62" w:rsidRDefault="00087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F1" w:rsidRPr="00E6186A" w:rsidRDefault="009727F1"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31FB6">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31FB6">
      <w:rPr>
        <w:bCs/>
        <w:noProof/>
        <w:color w:val="CF112B"/>
        <w:kern w:val="32"/>
        <w:sz w:val="20"/>
        <w:szCs w:val="28"/>
      </w:rPr>
      <w:t>2</w:t>
    </w:r>
    <w:r w:rsidRPr="00E6186A">
      <w:rPr>
        <w:bCs/>
        <w:color w:val="CF112B"/>
        <w:kern w:val="32"/>
        <w:sz w:val="20"/>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62" w:rsidRDefault="00087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46" w:rsidRDefault="00414446">
      <w:r>
        <w:separator/>
      </w:r>
    </w:p>
  </w:footnote>
  <w:footnote w:type="continuationSeparator" w:id="0">
    <w:p w:rsidR="00414446" w:rsidRDefault="0041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62" w:rsidRDefault="00087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62" w:rsidRDefault="00087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62" w:rsidRDefault="00087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3CE2BAA"/>
    <w:multiLevelType w:val="hybridMultilevel"/>
    <w:tmpl w:val="B3346E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9C55CBA"/>
    <w:multiLevelType w:val="hybridMultilevel"/>
    <w:tmpl w:val="4C76AABA"/>
    <w:lvl w:ilvl="0" w:tplc="E230DC4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52A6D"/>
    <w:multiLevelType w:val="hybridMultilevel"/>
    <w:tmpl w:val="94169C4E"/>
    <w:lvl w:ilvl="0" w:tplc="E230DC4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55F8B"/>
    <w:multiLevelType w:val="hybridMultilevel"/>
    <w:tmpl w:val="399C7F8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15:restartNumberingAfterBreak="0">
    <w:nsid w:val="332B40A5"/>
    <w:multiLevelType w:val="hybridMultilevel"/>
    <w:tmpl w:val="B5FE83C8"/>
    <w:lvl w:ilvl="0" w:tplc="8F2056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5AB5340"/>
    <w:multiLevelType w:val="hybridMultilevel"/>
    <w:tmpl w:val="B5FE83C8"/>
    <w:lvl w:ilvl="0" w:tplc="8F2056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F217F"/>
    <w:multiLevelType w:val="hybridMultilevel"/>
    <w:tmpl w:val="6246942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ED"/>
    <w:rsid w:val="000204F7"/>
    <w:rsid w:val="0006304A"/>
    <w:rsid w:val="00070494"/>
    <w:rsid w:val="0007192F"/>
    <w:rsid w:val="00087262"/>
    <w:rsid w:val="000A3F85"/>
    <w:rsid w:val="000B5111"/>
    <w:rsid w:val="00107E52"/>
    <w:rsid w:val="00127A29"/>
    <w:rsid w:val="0013276D"/>
    <w:rsid w:val="00142CDF"/>
    <w:rsid w:val="00176A3B"/>
    <w:rsid w:val="001860B3"/>
    <w:rsid w:val="001A5C81"/>
    <w:rsid w:val="001A6716"/>
    <w:rsid w:val="001A6874"/>
    <w:rsid w:val="001E1600"/>
    <w:rsid w:val="001E7D58"/>
    <w:rsid w:val="001F54AD"/>
    <w:rsid w:val="00234B1B"/>
    <w:rsid w:val="00244611"/>
    <w:rsid w:val="002875A8"/>
    <w:rsid w:val="002D7ADF"/>
    <w:rsid w:val="002E2BCB"/>
    <w:rsid w:val="00347214"/>
    <w:rsid w:val="00355E69"/>
    <w:rsid w:val="003E2377"/>
    <w:rsid w:val="003E2D8E"/>
    <w:rsid w:val="00414446"/>
    <w:rsid w:val="00425142"/>
    <w:rsid w:val="004333BA"/>
    <w:rsid w:val="004743E1"/>
    <w:rsid w:val="0047675E"/>
    <w:rsid w:val="0047793C"/>
    <w:rsid w:val="004A4967"/>
    <w:rsid w:val="004E6009"/>
    <w:rsid w:val="004F4F6A"/>
    <w:rsid w:val="005264F8"/>
    <w:rsid w:val="00530BEF"/>
    <w:rsid w:val="00542F6A"/>
    <w:rsid w:val="0055593E"/>
    <w:rsid w:val="005949A4"/>
    <w:rsid w:val="005A7025"/>
    <w:rsid w:val="005B0451"/>
    <w:rsid w:val="0060108C"/>
    <w:rsid w:val="00603D1A"/>
    <w:rsid w:val="0062066D"/>
    <w:rsid w:val="006245AE"/>
    <w:rsid w:val="00630B7D"/>
    <w:rsid w:val="00633CBD"/>
    <w:rsid w:val="00676F55"/>
    <w:rsid w:val="00684B27"/>
    <w:rsid w:val="006865E4"/>
    <w:rsid w:val="00690CCA"/>
    <w:rsid w:val="00694745"/>
    <w:rsid w:val="00694F35"/>
    <w:rsid w:val="006B5D8F"/>
    <w:rsid w:val="006D6126"/>
    <w:rsid w:val="006E784D"/>
    <w:rsid w:val="00747E4B"/>
    <w:rsid w:val="007710E5"/>
    <w:rsid w:val="007727CF"/>
    <w:rsid w:val="007B7B96"/>
    <w:rsid w:val="007D3819"/>
    <w:rsid w:val="008278B9"/>
    <w:rsid w:val="0084031D"/>
    <w:rsid w:val="00857F26"/>
    <w:rsid w:val="00896D02"/>
    <w:rsid w:val="008B09B4"/>
    <w:rsid w:val="008C43D4"/>
    <w:rsid w:val="008D1077"/>
    <w:rsid w:val="008D220F"/>
    <w:rsid w:val="008D52EC"/>
    <w:rsid w:val="00923E30"/>
    <w:rsid w:val="00925AF8"/>
    <w:rsid w:val="0093707E"/>
    <w:rsid w:val="009727F1"/>
    <w:rsid w:val="009927F2"/>
    <w:rsid w:val="0099665A"/>
    <w:rsid w:val="009C3825"/>
    <w:rsid w:val="009E1CB6"/>
    <w:rsid w:val="009E1EB5"/>
    <w:rsid w:val="009F22AA"/>
    <w:rsid w:val="009F2B28"/>
    <w:rsid w:val="009F5573"/>
    <w:rsid w:val="00A02C6A"/>
    <w:rsid w:val="00A0334E"/>
    <w:rsid w:val="00A238EB"/>
    <w:rsid w:val="00A569FE"/>
    <w:rsid w:val="00A56DAC"/>
    <w:rsid w:val="00AA54BE"/>
    <w:rsid w:val="00AB736A"/>
    <w:rsid w:val="00AD6758"/>
    <w:rsid w:val="00AF7E26"/>
    <w:rsid w:val="00B07A72"/>
    <w:rsid w:val="00B12850"/>
    <w:rsid w:val="00B13806"/>
    <w:rsid w:val="00B367C3"/>
    <w:rsid w:val="00B40C98"/>
    <w:rsid w:val="00B42235"/>
    <w:rsid w:val="00B5527F"/>
    <w:rsid w:val="00B95314"/>
    <w:rsid w:val="00BB2C03"/>
    <w:rsid w:val="00BC4CD9"/>
    <w:rsid w:val="00BC79A4"/>
    <w:rsid w:val="00C21ADA"/>
    <w:rsid w:val="00C27109"/>
    <w:rsid w:val="00C32872"/>
    <w:rsid w:val="00C358C5"/>
    <w:rsid w:val="00C54AED"/>
    <w:rsid w:val="00C70447"/>
    <w:rsid w:val="00C747A6"/>
    <w:rsid w:val="00C819BA"/>
    <w:rsid w:val="00C91234"/>
    <w:rsid w:val="00CA0EF3"/>
    <w:rsid w:val="00CB28DC"/>
    <w:rsid w:val="00CB388D"/>
    <w:rsid w:val="00CE1B82"/>
    <w:rsid w:val="00CE58F0"/>
    <w:rsid w:val="00D021EC"/>
    <w:rsid w:val="00D31FB6"/>
    <w:rsid w:val="00D37BDD"/>
    <w:rsid w:val="00D50E2E"/>
    <w:rsid w:val="00D8513E"/>
    <w:rsid w:val="00D96581"/>
    <w:rsid w:val="00DE23D2"/>
    <w:rsid w:val="00DE316E"/>
    <w:rsid w:val="00DE34D4"/>
    <w:rsid w:val="00DE4F6A"/>
    <w:rsid w:val="00DF501B"/>
    <w:rsid w:val="00E0738F"/>
    <w:rsid w:val="00E12021"/>
    <w:rsid w:val="00E12E09"/>
    <w:rsid w:val="00E1638F"/>
    <w:rsid w:val="00E239F6"/>
    <w:rsid w:val="00E32EF2"/>
    <w:rsid w:val="00E40C51"/>
    <w:rsid w:val="00E41D38"/>
    <w:rsid w:val="00E509BC"/>
    <w:rsid w:val="00E6030F"/>
    <w:rsid w:val="00E6186A"/>
    <w:rsid w:val="00E64FAE"/>
    <w:rsid w:val="00E86C2D"/>
    <w:rsid w:val="00EC3EF6"/>
    <w:rsid w:val="00F136EB"/>
    <w:rsid w:val="00F65D4F"/>
    <w:rsid w:val="00F86F7C"/>
    <w:rsid w:val="00F918D7"/>
    <w:rsid w:val="00F97622"/>
    <w:rsid w:val="00FA57ED"/>
    <w:rsid w:val="00FC2E75"/>
    <w:rsid w:val="00FD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6A17E9-CE7A-4DCD-BEAE-A64A9378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styleId="Hyperlink">
    <w:name w:val="Hyperlink"/>
    <w:basedOn w:val="DefaultParagraphFont"/>
    <w:rsid w:val="00FC2E75"/>
    <w:rPr>
      <w:color w:val="0000FF"/>
      <w:u w:val="single"/>
    </w:rPr>
  </w:style>
  <w:style w:type="paragraph" w:styleId="NormalWeb">
    <w:name w:val="Normal (Web)"/>
    <w:basedOn w:val="Normal"/>
    <w:rsid w:val="00E1638F"/>
    <w:pPr>
      <w:spacing w:line="270" w:lineRule="atLeast"/>
    </w:pPr>
    <w:rPr>
      <w:rFonts w:ascii="Times New Roman" w:hAnsi="Times New Roman" w:cs="Times New Roman"/>
      <w:color w:val="505050"/>
      <w:sz w:val="21"/>
      <w:szCs w:val="21"/>
    </w:rPr>
  </w:style>
  <w:style w:type="paragraph" w:customStyle="1" w:styleId="ContactBlock">
    <w:name w:val="Contact Block"/>
    <w:rsid w:val="00F918D7"/>
    <w:pPr>
      <w:jc w:val="right"/>
    </w:pPr>
    <w:rPr>
      <w:rFonts w:ascii="Lucida Sans" w:hAnsi="Lucida Sans"/>
      <w:b/>
      <w:bCs/>
      <w:color w:val="000000"/>
      <w:kern w:val="28"/>
      <w:sz w:val="18"/>
      <w:szCs w:val="18"/>
    </w:rPr>
  </w:style>
  <w:style w:type="table" w:styleId="TableGrid">
    <w:name w:val="Table Grid"/>
    <w:basedOn w:val="TableNormal"/>
    <w:rsid w:val="0047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39F6"/>
    <w:rPr>
      <w:rFonts w:ascii="Segoe UI" w:hAnsi="Segoe UI" w:cs="Segoe UI"/>
      <w:sz w:val="18"/>
      <w:szCs w:val="18"/>
    </w:rPr>
  </w:style>
  <w:style w:type="character" w:customStyle="1" w:styleId="BalloonTextChar">
    <w:name w:val="Balloon Text Char"/>
    <w:basedOn w:val="DefaultParagraphFont"/>
    <w:link w:val="BalloonText"/>
    <w:rsid w:val="00E239F6"/>
    <w:rPr>
      <w:rFonts w:ascii="Segoe UI" w:hAnsi="Segoe UI" w:cs="Segoe UI"/>
      <w:sz w:val="18"/>
      <w:szCs w:val="18"/>
    </w:rPr>
  </w:style>
  <w:style w:type="character" w:styleId="FollowedHyperlink">
    <w:name w:val="FollowedHyperlink"/>
    <w:basedOn w:val="DefaultParagraphFont"/>
    <w:rsid w:val="00694745"/>
    <w:rPr>
      <w:color w:val="954F72" w:themeColor="followedHyperlink"/>
      <w:u w:val="single"/>
    </w:rPr>
  </w:style>
  <w:style w:type="paragraph" w:styleId="ListParagraph">
    <w:name w:val="List Paragraph"/>
    <w:basedOn w:val="Normal"/>
    <w:uiPriority w:val="34"/>
    <w:qFormat/>
    <w:rsid w:val="00E0738F"/>
    <w:pPr>
      <w:spacing w:after="200" w:line="276" w:lineRule="auto"/>
      <w:ind w:left="720"/>
      <w:contextualSpacing/>
    </w:pPr>
    <w:rPr>
      <w:rFonts w:eastAsiaTheme="minorHAnsi" w:cs="Times New Roman"/>
      <w:sz w:val="22"/>
      <w:szCs w:val="22"/>
      <w:lang w:eastAsia="en-US"/>
    </w:rPr>
  </w:style>
  <w:style w:type="table" w:styleId="TableGridLight">
    <w:name w:val="Grid Table Light"/>
    <w:basedOn w:val="TableNormal"/>
    <w:uiPriority w:val="40"/>
    <w:rsid w:val="00CE58F0"/>
    <w:pPr>
      <w:spacing w:before="60"/>
    </w:pPr>
    <w:rPr>
      <w:rFonts w:asciiTheme="minorHAnsi" w:eastAsiaTheme="minorEastAsia" w:hAnsiTheme="minorHAnsi"/>
      <w:color w:val="000000" w:themeColor="text1"/>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34729">
      <w:bodyDiv w:val="1"/>
      <w:marLeft w:val="0"/>
      <w:marRight w:val="0"/>
      <w:marTop w:val="0"/>
      <w:marBottom w:val="0"/>
      <w:divBdr>
        <w:top w:val="none" w:sz="0" w:space="0" w:color="auto"/>
        <w:left w:val="none" w:sz="0" w:space="0" w:color="auto"/>
        <w:bottom w:val="none" w:sz="0" w:space="0" w:color="auto"/>
        <w:right w:val="none" w:sz="0" w:space="0" w:color="auto"/>
      </w:divBdr>
      <w:divsChild>
        <w:div w:id="1040402868">
          <w:marLeft w:val="0"/>
          <w:marRight w:val="0"/>
          <w:marTop w:val="0"/>
          <w:marBottom w:val="0"/>
          <w:divBdr>
            <w:top w:val="none" w:sz="0" w:space="0" w:color="auto"/>
            <w:left w:val="none" w:sz="0" w:space="0" w:color="auto"/>
            <w:bottom w:val="none" w:sz="0" w:space="0" w:color="auto"/>
            <w:right w:val="none" w:sz="0" w:space="0" w:color="auto"/>
          </w:divBdr>
          <w:divsChild>
            <w:div w:id="1965040131">
              <w:marLeft w:val="0"/>
              <w:marRight w:val="0"/>
              <w:marTop w:val="0"/>
              <w:marBottom w:val="0"/>
              <w:divBdr>
                <w:top w:val="none" w:sz="0" w:space="0" w:color="auto"/>
                <w:left w:val="none" w:sz="0" w:space="0" w:color="auto"/>
                <w:bottom w:val="none" w:sz="0" w:space="0" w:color="auto"/>
                <w:right w:val="none" w:sz="0" w:space="0" w:color="auto"/>
              </w:divBdr>
            </w:div>
            <w:div w:id="1314413294">
              <w:marLeft w:val="0"/>
              <w:marRight w:val="0"/>
              <w:marTop w:val="0"/>
              <w:marBottom w:val="0"/>
              <w:divBdr>
                <w:top w:val="none" w:sz="0" w:space="0" w:color="auto"/>
                <w:left w:val="none" w:sz="0" w:space="0" w:color="auto"/>
                <w:bottom w:val="none" w:sz="0" w:space="0" w:color="auto"/>
                <w:right w:val="none" w:sz="0" w:space="0" w:color="auto"/>
              </w:divBdr>
            </w:div>
            <w:div w:id="1831630124">
              <w:marLeft w:val="0"/>
              <w:marRight w:val="0"/>
              <w:marTop w:val="0"/>
              <w:marBottom w:val="0"/>
              <w:divBdr>
                <w:top w:val="none" w:sz="0" w:space="0" w:color="auto"/>
                <w:left w:val="none" w:sz="0" w:space="0" w:color="auto"/>
                <w:bottom w:val="none" w:sz="0" w:space="0" w:color="auto"/>
                <w:right w:val="none" w:sz="0" w:space="0" w:color="auto"/>
              </w:divBdr>
            </w:div>
            <w:div w:id="1176533453">
              <w:marLeft w:val="0"/>
              <w:marRight w:val="0"/>
              <w:marTop w:val="0"/>
              <w:marBottom w:val="0"/>
              <w:divBdr>
                <w:top w:val="none" w:sz="0" w:space="0" w:color="auto"/>
                <w:left w:val="none" w:sz="0" w:space="0" w:color="auto"/>
                <w:bottom w:val="none" w:sz="0" w:space="0" w:color="auto"/>
                <w:right w:val="none" w:sz="0" w:space="0" w:color="auto"/>
              </w:divBdr>
            </w:div>
            <w:div w:id="1447428610">
              <w:marLeft w:val="0"/>
              <w:marRight w:val="0"/>
              <w:marTop w:val="0"/>
              <w:marBottom w:val="0"/>
              <w:divBdr>
                <w:top w:val="none" w:sz="0" w:space="0" w:color="auto"/>
                <w:left w:val="none" w:sz="0" w:space="0" w:color="auto"/>
                <w:bottom w:val="none" w:sz="0" w:space="0" w:color="auto"/>
                <w:right w:val="none" w:sz="0" w:space="0" w:color="auto"/>
              </w:divBdr>
            </w:div>
            <w:div w:id="422919528">
              <w:marLeft w:val="0"/>
              <w:marRight w:val="0"/>
              <w:marTop w:val="0"/>
              <w:marBottom w:val="0"/>
              <w:divBdr>
                <w:top w:val="none" w:sz="0" w:space="0" w:color="auto"/>
                <w:left w:val="none" w:sz="0" w:space="0" w:color="auto"/>
                <w:bottom w:val="none" w:sz="0" w:space="0" w:color="auto"/>
                <w:right w:val="none" w:sz="0" w:space="0" w:color="auto"/>
              </w:divBdr>
            </w:div>
            <w:div w:id="1704792303">
              <w:marLeft w:val="0"/>
              <w:marRight w:val="0"/>
              <w:marTop w:val="0"/>
              <w:marBottom w:val="0"/>
              <w:divBdr>
                <w:top w:val="none" w:sz="0" w:space="0" w:color="auto"/>
                <w:left w:val="none" w:sz="0" w:space="0" w:color="auto"/>
                <w:bottom w:val="none" w:sz="0" w:space="0" w:color="auto"/>
                <w:right w:val="none" w:sz="0" w:space="0" w:color="auto"/>
              </w:divBdr>
            </w:div>
            <w:div w:id="829752476">
              <w:marLeft w:val="0"/>
              <w:marRight w:val="0"/>
              <w:marTop w:val="0"/>
              <w:marBottom w:val="0"/>
              <w:divBdr>
                <w:top w:val="none" w:sz="0" w:space="0" w:color="auto"/>
                <w:left w:val="none" w:sz="0" w:space="0" w:color="auto"/>
                <w:bottom w:val="none" w:sz="0" w:space="0" w:color="auto"/>
                <w:right w:val="none" w:sz="0" w:space="0" w:color="auto"/>
              </w:divBdr>
            </w:div>
            <w:div w:id="1353150484">
              <w:marLeft w:val="0"/>
              <w:marRight w:val="0"/>
              <w:marTop w:val="0"/>
              <w:marBottom w:val="0"/>
              <w:divBdr>
                <w:top w:val="none" w:sz="0" w:space="0" w:color="auto"/>
                <w:left w:val="none" w:sz="0" w:space="0" w:color="auto"/>
                <w:bottom w:val="none" w:sz="0" w:space="0" w:color="auto"/>
                <w:right w:val="none" w:sz="0" w:space="0" w:color="auto"/>
              </w:divBdr>
            </w:div>
            <w:div w:id="1487471939">
              <w:marLeft w:val="0"/>
              <w:marRight w:val="0"/>
              <w:marTop w:val="0"/>
              <w:marBottom w:val="0"/>
              <w:divBdr>
                <w:top w:val="none" w:sz="0" w:space="0" w:color="auto"/>
                <w:left w:val="none" w:sz="0" w:space="0" w:color="auto"/>
                <w:bottom w:val="none" w:sz="0" w:space="0" w:color="auto"/>
                <w:right w:val="none" w:sz="0" w:space="0" w:color="auto"/>
              </w:divBdr>
            </w:div>
            <w:div w:id="1421174070">
              <w:marLeft w:val="0"/>
              <w:marRight w:val="0"/>
              <w:marTop w:val="0"/>
              <w:marBottom w:val="0"/>
              <w:divBdr>
                <w:top w:val="none" w:sz="0" w:space="0" w:color="auto"/>
                <w:left w:val="none" w:sz="0" w:space="0" w:color="auto"/>
                <w:bottom w:val="none" w:sz="0" w:space="0" w:color="auto"/>
                <w:right w:val="none" w:sz="0" w:space="0" w:color="auto"/>
              </w:divBdr>
            </w:div>
            <w:div w:id="1683361676">
              <w:marLeft w:val="0"/>
              <w:marRight w:val="0"/>
              <w:marTop w:val="0"/>
              <w:marBottom w:val="0"/>
              <w:divBdr>
                <w:top w:val="none" w:sz="0" w:space="0" w:color="auto"/>
                <w:left w:val="none" w:sz="0" w:space="0" w:color="auto"/>
                <w:bottom w:val="none" w:sz="0" w:space="0" w:color="auto"/>
                <w:right w:val="none" w:sz="0" w:space="0" w:color="auto"/>
              </w:divBdr>
            </w:div>
            <w:div w:id="1870141111">
              <w:marLeft w:val="0"/>
              <w:marRight w:val="0"/>
              <w:marTop w:val="0"/>
              <w:marBottom w:val="0"/>
              <w:divBdr>
                <w:top w:val="none" w:sz="0" w:space="0" w:color="auto"/>
                <w:left w:val="none" w:sz="0" w:space="0" w:color="auto"/>
                <w:bottom w:val="none" w:sz="0" w:space="0" w:color="auto"/>
                <w:right w:val="none" w:sz="0" w:space="0" w:color="auto"/>
              </w:divBdr>
            </w:div>
            <w:div w:id="1833257780">
              <w:marLeft w:val="0"/>
              <w:marRight w:val="0"/>
              <w:marTop w:val="0"/>
              <w:marBottom w:val="0"/>
              <w:divBdr>
                <w:top w:val="none" w:sz="0" w:space="0" w:color="auto"/>
                <w:left w:val="none" w:sz="0" w:space="0" w:color="auto"/>
                <w:bottom w:val="none" w:sz="0" w:space="0" w:color="auto"/>
                <w:right w:val="none" w:sz="0" w:space="0" w:color="auto"/>
              </w:divBdr>
            </w:div>
            <w:div w:id="546722435">
              <w:marLeft w:val="0"/>
              <w:marRight w:val="0"/>
              <w:marTop w:val="0"/>
              <w:marBottom w:val="0"/>
              <w:divBdr>
                <w:top w:val="none" w:sz="0" w:space="0" w:color="auto"/>
                <w:left w:val="none" w:sz="0" w:space="0" w:color="auto"/>
                <w:bottom w:val="none" w:sz="0" w:space="0" w:color="auto"/>
                <w:right w:val="none" w:sz="0" w:space="0" w:color="auto"/>
              </w:divBdr>
            </w:div>
            <w:div w:id="300841997">
              <w:marLeft w:val="0"/>
              <w:marRight w:val="0"/>
              <w:marTop w:val="0"/>
              <w:marBottom w:val="0"/>
              <w:divBdr>
                <w:top w:val="none" w:sz="0" w:space="0" w:color="auto"/>
                <w:left w:val="none" w:sz="0" w:space="0" w:color="auto"/>
                <w:bottom w:val="none" w:sz="0" w:space="0" w:color="auto"/>
                <w:right w:val="none" w:sz="0" w:space="0" w:color="auto"/>
              </w:divBdr>
            </w:div>
            <w:div w:id="630095093">
              <w:marLeft w:val="0"/>
              <w:marRight w:val="0"/>
              <w:marTop w:val="0"/>
              <w:marBottom w:val="0"/>
              <w:divBdr>
                <w:top w:val="none" w:sz="0" w:space="0" w:color="auto"/>
                <w:left w:val="none" w:sz="0" w:space="0" w:color="auto"/>
                <w:bottom w:val="none" w:sz="0" w:space="0" w:color="auto"/>
                <w:right w:val="none" w:sz="0" w:space="0" w:color="auto"/>
              </w:divBdr>
            </w:div>
            <w:div w:id="1675914666">
              <w:marLeft w:val="0"/>
              <w:marRight w:val="0"/>
              <w:marTop w:val="0"/>
              <w:marBottom w:val="0"/>
              <w:divBdr>
                <w:top w:val="none" w:sz="0" w:space="0" w:color="auto"/>
                <w:left w:val="none" w:sz="0" w:space="0" w:color="auto"/>
                <w:bottom w:val="none" w:sz="0" w:space="0" w:color="auto"/>
                <w:right w:val="none" w:sz="0" w:space="0" w:color="auto"/>
              </w:divBdr>
            </w:div>
            <w:div w:id="708380458">
              <w:marLeft w:val="0"/>
              <w:marRight w:val="0"/>
              <w:marTop w:val="0"/>
              <w:marBottom w:val="0"/>
              <w:divBdr>
                <w:top w:val="none" w:sz="0" w:space="0" w:color="auto"/>
                <w:left w:val="none" w:sz="0" w:space="0" w:color="auto"/>
                <w:bottom w:val="none" w:sz="0" w:space="0" w:color="auto"/>
                <w:right w:val="none" w:sz="0" w:space="0" w:color="auto"/>
              </w:divBdr>
            </w:div>
            <w:div w:id="1443499004">
              <w:marLeft w:val="0"/>
              <w:marRight w:val="0"/>
              <w:marTop w:val="0"/>
              <w:marBottom w:val="0"/>
              <w:divBdr>
                <w:top w:val="none" w:sz="0" w:space="0" w:color="auto"/>
                <w:left w:val="none" w:sz="0" w:space="0" w:color="auto"/>
                <w:bottom w:val="none" w:sz="0" w:space="0" w:color="auto"/>
                <w:right w:val="none" w:sz="0" w:space="0" w:color="auto"/>
              </w:divBdr>
            </w:div>
            <w:div w:id="13148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3027">
      <w:bodyDiv w:val="1"/>
      <w:marLeft w:val="0"/>
      <w:marRight w:val="0"/>
      <w:marTop w:val="0"/>
      <w:marBottom w:val="0"/>
      <w:divBdr>
        <w:top w:val="none" w:sz="0" w:space="0" w:color="auto"/>
        <w:left w:val="none" w:sz="0" w:space="0" w:color="auto"/>
        <w:bottom w:val="none" w:sz="0" w:space="0" w:color="auto"/>
        <w:right w:val="none" w:sz="0" w:space="0" w:color="auto"/>
      </w:divBdr>
    </w:div>
    <w:div w:id="871653064">
      <w:bodyDiv w:val="1"/>
      <w:marLeft w:val="0"/>
      <w:marRight w:val="0"/>
      <w:marTop w:val="0"/>
      <w:marBottom w:val="0"/>
      <w:divBdr>
        <w:top w:val="none" w:sz="0" w:space="0" w:color="auto"/>
        <w:left w:val="none" w:sz="0" w:space="0" w:color="auto"/>
        <w:bottom w:val="none" w:sz="0" w:space="0" w:color="auto"/>
        <w:right w:val="none" w:sz="0" w:space="0" w:color="auto"/>
      </w:divBdr>
      <w:divsChild>
        <w:div w:id="1903983826">
          <w:marLeft w:val="0"/>
          <w:marRight w:val="0"/>
          <w:marTop w:val="0"/>
          <w:marBottom w:val="0"/>
          <w:divBdr>
            <w:top w:val="none" w:sz="0" w:space="0" w:color="auto"/>
            <w:left w:val="none" w:sz="0" w:space="0" w:color="auto"/>
            <w:bottom w:val="none" w:sz="0" w:space="0" w:color="auto"/>
            <w:right w:val="none" w:sz="0" w:space="0" w:color="auto"/>
          </w:divBdr>
          <w:divsChild>
            <w:div w:id="849877534">
              <w:marLeft w:val="0"/>
              <w:marRight w:val="0"/>
              <w:marTop w:val="0"/>
              <w:marBottom w:val="0"/>
              <w:divBdr>
                <w:top w:val="none" w:sz="0" w:space="0" w:color="auto"/>
                <w:left w:val="none" w:sz="0" w:space="0" w:color="auto"/>
                <w:bottom w:val="none" w:sz="0" w:space="0" w:color="auto"/>
                <w:right w:val="none" w:sz="0" w:space="0" w:color="auto"/>
              </w:divBdr>
            </w:div>
            <w:div w:id="2043557123">
              <w:marLeft w:val="0"/>
              <w:marRight w:val="0"/>
              <w:marTop w:val="0"/>
              <w:marBottom w:val="0"/>
              <w:divBdr>
                <w:top w:val="none" w:sz="0" w:space="0" w:color="auto"/>
                <w:left w:val="none" w:sz="0" w:space="0" w:color="auto"/>
                <w:bottom w:val="none" w:sz="0" w:space="0" w:color="auto"/>
                <w:right w:val="none" w:sz="0" w:space="0" w:color="auto"/>
              </w:divBdr>
            </w:div>
            <w:div w:id="1299459986">
              <w:marLeft w:val="0"/>
              <w:marRight w:val="0"/>
              <w:marTop w:val="0"/>
              <w:marBottom w:val="0"/>
              <w:divBdr>
                <w:top w:val="none" w:sz="0" w:space="0" w:color="auto"/>
                <w:left w:val="none" w:sz="0" w:space="0" w:color="auto"/>
                <w:bottom w:val="none" w:sz="0" w:space="0" w:color="auto"/>
                <w:right w:val="none" w:sz="0" w:space="0" w:color="auto"/>
              </w:divBdr>
            </w:div>
            <w:div w:id="35204636">
              <w:marLeft w:val="0"/>
              <w:marRight w:val="0"/>
              <w:marTop w:val="0"/>
              <w:marBottom w:val="0"/>
              <w:divBdr>
                <w:top w:val="none" w:sz="0" w:space="0" w:color="auto"/>
                <w:left w:val="none" w:sz="0" w:space="0" w:color="auto"/>
                <w:bottom w:val="none" w:sz="0" w:space="0" w:color="auto"/>
                <w:right w:val="none" w:sz="0" w:space="0" w:color="auto"/>
              </w:divBdr>
            </w:div>
            <w:div w:id="2107919407">
              <w:marLeft w:val="0"/>
              <w:marRight w:val="0"/>
              <w:marTop w:val="0"/>
              <w:marBottom w:val="0"/>
              <w:divBdr>
                <w:top w:val="none" w:sz="0" w:space="0" w:color="auto"/>
                <w:left w:val="none" w:sz="0" w:space="0" w:color="auto"/>
                <w:bottom w:val="none" w:sz="0" w:space="0" w:color="auto"/>
                <w:right w:val="none" w:sz="0" w:space="0" w:color="auto"/>
              </w:divBdr>
            </w:div>
            <w:div w:id="1293098996">
              <w:marLeft w:val="0"/>
              <w:marRight w:val="0"/>
              <w:marTop w:val="0"/>
              <w:marBottom w:val="0"/>
              <w:divBdr>
                <w:top w:val="none" w:sz="0" w:space="0" w:color="auto"/>
                <w:left w:val="none" w:sz="0" w:space="0" w:color="auto"/>
                <w:bottom w:val="none" w:sz="0" w:space="0" w:color="auto"/>
                <w:right w:val="none" w:sz="0" w:space="0" w:color="auto"/>
              </w:divBdr>
            </w:div>
            <w:div w:id="1601839842">
              <w:marLeft w:val="0"/>
              <w:marRight w:val="0"/>
              <w:marTop w:val="0"/>
              <w:marBottom w:val="0"/>
              <w:divBdr>
                <w:top w:val="none" w:sz="0" w:space="0" w:color="auto"/>
                <w:left w:val="none" w:sz="0" w:space="0" w:color="auto"/>
                <w:bottom w:val="none" w:sz="0" w:space="0" w:color="auto"/>
                <w:right w:val="none" w:sz="0" w:space="0" w:color="auto"/>
              </w:divBdr>
            </w:div>
            <w:div w:id="1164710751">
              <w:marLeft w:val="0"/>
              <w:marRight w:val="0"/>
              <w:marTop w:val="0"/>
              <w:marBottom w:val="0"/>
              <w:divBdr>
                <w:top w:val="none" w:sz="0" w:space="0" w:color="auto"/>
                <w:left w:val="none" w:sz="0" w:space="0" w:color="auto"/>
                <w:bottom w:val="none" w:sz="0" w:space="0" w:color="auto"/>
                <w:right w:val="none" w:sz="0" w:space="0" w:color="auto"/>
              </w:divBdr>
            </w:div>
            <w:div w:id="864944711">
              <w:marLeft w:val="0"/>
              <w:marRight w:val="0"/>
              <w:marTop w:val="0"/>
              <w:marBottom w:val="0"/>
              <w:divBdr>
                <w:top w:val="none" w:sz="0" w:space="0" w:color="auto"/>
                <w:left w:val="none" w:sz="0" w:space="0" w:color="auto"/>
                <w:bottom w:val="none" w:sz="0" w:space="0" w:color="auto"/>
                <w:right w:val="none" w:sz="0" w:space="0" w:color="auto"/>
              </w:divBdr>
            </w:div>
            <w:div w:id="1936669231">
              <w:marLeft w:val="0"/>
              <w:marRight w:val="0"/>
              <w:marTop w:val="0"/>
              <w:marBottom w:val="0"/>
              <w:divBdr>
                <w:top w:val="none" w:sz="0" w:space="0" w:color="auto"/>
                <w:left w:val="none" w:sz="0" w:space="0" w:color="auto"/>
                <w:bottom w:val="none" w:sz="0" w:space="0" w:color="auto"/>
                <w:right w:val="none" w:sz="0" w:space="0" w:color="auto"/>
              </w:divBdr>
            </w:div>
            <w:div w:id="906499493">
              <w:marLeft w:val="0"/>
              <w:marRight w:val="0"/>
              <w:marTop w:val="0"/>
              <w:marBottom w:val="0"/>
              <w:divBdr>
                <w:top w:val="none" w:sz="0" w:space="0" w:color="auto"/>
                <w:left w:val="none" w:sz="0" w:space="0" w:color="auto"/>
                <w:bottom w:val="none" w:sz="0" w:space="0" w:color="auto"/>
                <w:right w:val="none" w:sz="0" w:space="0" w:color="auto"/>
              </w:divBdr>
            </w:div>
            <w:div w:id="1574657033">
              <w:marLeft w:val="0"/>
              <w:marRight w:val="0"/>
              <w:marTop w:val="0"/>
              <w:marBottom w:val="0"/>
              <w:divBdr>
                <w:top w:val="none" w:sz="0" w:space="0" w:color="auto"/>
                <w:left w:val="none" w:sz="0" w:space="0" w:color="auto"/>
                <w:bottom w:val="none" w:sz="0" w:space="0" w:color="auto"/>
                <w:right w:val="none" w:sz="0" w:space="0" w:color="auto"/>
              </w:divBdr>
            </w:div>
            <w:div w:id="1653951764">
              <w:marLeft w:val="0"/>
              <w:marRight w:val="0"/>
              <w:marTop w:val="0"/>
              <w:marBottom w:val="0"/>
              <w:divBdr>
                <w:top w:val="none" w:sz="0" w:space="0" w:color="auto"/>
                <w:left w:val="none" w:sz="0" w:space="0" w:color="auto"/>
                <w:bottom w:val="none" w:sz="0" w:space="0" w:color="auto"/>
                <w:right w:val="none" w:sz="0" w:space="0" w:color="auto"/>
              </w:divBdr>
            </w:div>
            <w:div w:id="457143071">
              <w:marLeft w:val="0"/>
              <w:marRight w:val="0"/>
              <w:marTop w:val="0"/>
              <w:marBottom w:val="0"/>
              <w:divBdr>
                <w:top w:val="none" w:sz="0" w:space="0" w:color="auto"/>
                <w:left w:val="none" w:sz="0" w:space="0" w:color="auto"/>
                <w:bottom w:val="none" w:sz="0" w:space="0" w:color="auto"/>
                <w:right w:val="none" w:sz="0" w:space="0" w:color="auto"/>
              </w:divBdr>
            </w:div>
            <w:div w:id="447237252">
              <w:marLeft w:val="0"/>
              <w:marRight w:val="0"/>
              <w:marTop w:val="0"/>
              <w:marBottom w:val="0"/>
              <w:divBdr>
                <w:top w:val="none" w:sz="0" w:space="0" w:color="auto"/>
                <w:left w:val="none" w:sz="0" w:space="0" w:color="auto"/>
                <w:bottom w:val="none" w:sz="0" w:space="0" w:color="auto"/>
                <w:right w:val="none" w:sz="0" w:space="0" w:color="auto"/>
              </w:divBdr>
            </w:div>
            <w:div w:id="83036072">
              <w:marLeft w:val="0"/>
              <w:marRight w:val="0"/>
              <w:marTop w:val="0"/>
              <w:marBottom w:val="0"/>
              <w:divBdr>
                <w:top w:val="none" w:sz="0" w:space="0" w:color="auto"/>
                <w:left w:val="none" w:sz="0" w:space="0" w:color="auto"/>
                <w:bottom w:val="none" w:sz="0" w:space="0" w:color="auto"/>
                <w:right w:val="none" w:sz="0" w:space="0" w:color="auto"/>
              </w:divBdr>
            </w:div>
            <w:div w:id="1154684445">
              <w:marLeft w:val="0"/>
              <w:marRight w:val="0"/>
              <w:marTop w:val="0"/>
              <w:marBottom w:val="0"/>
              <w:divBdr>
                <w:top w:val="none" w:sz="0" w:space="0" w:color="auto"/>
                <w:left w:val="none" w:sz="0" w:space="0" w:color="auto"/>
                <w:bottom w:val="none" w:sz="0" w:space="0" w:color="auto"/>
                <w:right w:val="none" w:sz="0" w:space="0" w:color="auto"/>
              </w:divBdr>
            </w:div>
            <w:div w:id="1939485540">
              <w:marLeft w:val="0"/>
              <w:marRight w:val="0"/>
              <w:marTop w:val="0"/>
              <w:marBottom w:val="0"/>
              <w:divBdr>
                <w:top w:val="none" w:sz="0" w:space="0" w:color="auto"/>
                <w:left w:val="none" w:sz="0" w:space="0" w:color="auto"/>
                <w:bottom w:val="none" w:sz="0" w:space="0" w:color="auto"/>
                <w:right w:val="none" w:sz="0" w:space="0" w:color="auto"/>
              </w:divBdr>
            </w:div>
            <w:div w:id="742679882">
              <w:marLeft w:val="0"/>
              <w:marRight w:val="0"/>
              <w:marTop w:val="0"/>
              <w:marBottom w:val="0"/>
              <w:divBdr>
                <w:top w:val="none" w:sz="0" w:space="0" w:color="auto"/>
                <w:left w:val="none" w:sz="0" w:space="0" w:color="auto"/>
                <w:bottom w:val="none" w:sz="0" w:space="0" w:color="auto"/>
                <w:right w:val="none" w:sz="0" w:space="0" w:color="auto"/>
              </w:divBdr>
            </w:div>
            <w:div w:id="1737436840">
              <w:marLeft w:val="0"/>
              <w:marRight w:val="0"/>
              <w:marTop w:val="0"/>
              <w:marBottom w:val="0"/>
              <w:divBdr>
                <w:top w:val="none" w:sz="0" w:space="0" w:color="auto"/>
                <w:left w:val="none" w:sz="0" w:space="0" w:color="auto"/>
                <w:bottom w:val="none" w:sz="0" w:space="0" w:color="auto"/>
                <w:right w:val="none" w:sz="0" w:space="0" w:color="auto"/>
              </w:divBdr>
            </w:div>
            <w:div w:id="20479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5842">
      <w:bodyDiv w:val="1"/>
      <w:marLeft w:val="0"/>
      <w:marRight w:val="0"/>
      <w:marTop w:val="0"/>
      <w:marBottom w:val="0"/>
      <w:divBdr>
        <w:top w:val="none" w:sz="0" w:space="0" w:color="auto"/>
        <w:left w:val="none" w:sz="0" w:space="0" w:color="auto"/>
        <w:bottom w:val="none" w:sz="0" w:space="0" w:color="auto"/>
        <w:right w:val="none" w:sz="0" w:space="0" w:color="auto"/>
      </w:divBdr>
      <w:divsChild>
        <w:div w:id="472674050">
          <w:marLeft w:val="0"/>
          <w:marRight w:val="0"/>
          <w:marTop w:val="0"/>
          <w:marBottom w:val="0"/>
          <w:divBdr>
            <w:top w:val="none" w:sz="0" w:space="0" w:color="auto"/>
            <w:left w:val="none" w:sz="0" w:space="0" w:color="auto"/>
            <w:bottom w:val="none" w:sz="0" w:space="0" w:color="auto"/>
            <w:right w:val="none" w:sz="0" w:space="0" w:color="auto"/>
          </w:divBdr>
          <w:divsChild>
            <w:div w:id="1102796623">
              <w:marLeft w:val="0"/>
              <w:marRight w:val="0"/>
              <w:marTop w:val="0"/>
              <w:marBottom w:val="0"/>
              <w:divBdr>
                <w:top w:val="none" w:sz="0" w:space="0" w:color="auto"/>
                <w:left w:val="none" w:sz="0" w:space="0" w:color="auto"/>
                <w:bottom w:val="none" w:sz="0" w:space="0" w:color="auto"/>
                <w:right w:val="none" w:sz="0" w:space="0" w:color="auto"/>
              </w:divBdr>
              <w:divsChild>
                <w:div w:id="96289198">
                  <w:marLeft w:val="0"/>
                  <w:marRight w:val="0"/>
                  <w:marTop w:val="0"/>
                  <w:marBottom w:val="0"/>
                  <w:divBdr>
                    <w:top w:val="none" w:sz="0" w:space="0" w:color="auto"/>
                    <w:left w:val="none" w:sz="0" w:space="0" w:color="auto"/>
                    <w:bottom w:val="none" w:sz="0" w:space="0" w:color="auto"/>
                    <w:right w:val="none" w:sz="0" w:space="0" w:color="auto"/>
                  </w:divBdr>
                  <w:divsChild>
                    <w:div w:id="497959741">
                      <w:marLeft w:val="0"/>
                      <w:marRight w:val="0"/>
                      <w:marTop w:val="0"/>
                      <w:marBottom w:val="0"/>
                      <w:divBdr>
                        <w:top w:val="none" w:sz="0" w:space="0" w:color="auto"/>
                        <w:left w:val="none" w:sz="0" w:space="0" w:color="auto"/>
                        <w:bottom w:val="none" w:sz="0" w:space="0" w:color="auto"/>
                        <w:right w:val="none" w:sz="0" w:space="0" w:color="auto"/>
                      </w:divBdr>
                      <w:divsChild>
                        <w:div w:id="4356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95513">
      <w:bodyDiv w:val="1"/>
      <w:marLeft w:val="0"/>
      <w:marRight w:val="0"/>
      <w:marTop w:val="0"/>
      <w:marBottom w:val="0"/>
      <w:divBdr>
        <w:top w:val="none" w:sz="0" w:space="0" w:color="auto"/>
        <w:left w:val="none" w:sz="0" w:space="0" w:color="auto"/>
        <w:bottom w:val="none" w:sz="0" w:space="0" w:color="auto"/>
        <w:right w:val="none" w:sz="0" w:space="0" w:color="auto"/>
      </w:divBdr>
    </w:div>
    <w:div w:id="1312564724">
      <w:bodyDiv w:val="1"/>
      <w:marLeft w:val="0"/>
      <w:marRight w:val="0"/>
      <w:marTop w:val="0"/>
      <w:marBottom w:val="0"/>
      <w:divBdr>
        <w:top w:val="none" w:sz="0" w:space="0" w:color="auto"/>
        <w:left w:val="none" w:sz="0" w:space="0" w:color="auto"/>
        <w:bottom w:val="none" w:sz="0" w:space="0" w:color="auto"/>
        <w:right w:val="none" w:sz="0" w:space="0" w:color="auto"/>
      </w:divBdr>
    </w:div>
    <w:div w:id="1384017277">
      <w:bodyDiv w:val="1"/>
      <w:marLeft w:val="0"/>
      <w:marRight w:val="0"/>
      <w:marTop w:val="0"/>
      <w:marBottom w:val="0"/>
      <w:divBdr>
        <w:top w:val="none" w:sz="0" w:space="0" w:color="auto"/>
        <w:left w:val="none" w:sz="0" w:space="0" w:color="auto"/>
        <w:bottom w:val="none" w:sz="0" w:space="0" w:color="auto"/>
        <w:right w:val="none" w:sz="0" w:space="0" w:color="auto"/>
      </w:divBdr>
    </w:div>
    <w:div w:id="1434204998">
      <w:bodyDiv w:val="1"/>
      <w:marLeft w:val="0"/>
      <w:marRight w:val="0"/>
      <w:marTop w:val="0"/>
      <w:marBottom w:val="0"/>
      <w:divBdr>
        <w:top w:val="none" w:sz="0" w:space="0" w:color="auto"/>
        <w:left w:val="none" w:sz="0" w:space="0" w:color="auto"/>
        <w:bottom w:val="none" w:sz="0" w:space="0" w:color="auto"/>
        <w:right w:val="none" w:sz="0" w:space="0" w:color="auto"/>
      </w:divBdr>
    </w:div>
    <w:div w:id="14467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il.lord@winchester.anglican.org" TargetMode="External"/><Relationship Id="rId18" Type="http://schemas.openxmlformats.org/officeDocument/2006/relationships/hyperlink" Target="http://www.parishresources.org.uk/pcc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anktransfers@winchester.anglican.org" TargetMode="External"/><Relationship Id="rId17" Type="http://schemas.openxmlformats.org/officeDocument/2006/relationships/hyperlink" Target="http://www.parishresources.org.uk/resources-for-treasurers/accounting-and-report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hurchofengland.org/more/clergy-resources/national-clergy-hr/life-events-parochial-fees-and-guidance" TargetMode="External"/><Relationship Id="rId20" Type="http://schemas.openxmlformats.org/officeDocument/2006/relationships/hyperlink" Target="http://www.ccl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reeves@winchester.anglican.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fewinchester.contentfiles.net/media/documents/document/2018/03/CLERGY_INFORMATION_4._Parochial_and_Other_Fees_laxaJ2F.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arol.sullivan@winchester.anglican.org" TargetMode="External"/><Relationship Id="rId19" Type="http://schemas.openxmlformats.org/officeDocument/2006/relationships/hyperlink" Target="http://parishreturns.churchofengland.org" TargetMode="External"/><Relationship Id="rId4" Type="http://schemas.openxmlformats.org/officeDocument/2006/relationships/settings" Target="settings.xml"/><Relationship Id="rId9" Type="http://schemas.openxmlformats.org/officeDocument/2006/relationships/hyperlink" Target="mailto:mary.makin@winchester.anglican.org" TargetMode="External"/><Relationship Id="rId14" Type="http://schemas.openxmlformats.org/officeDocument/2006/relationships/hyperlink" Target="mailto:Catrin.bucknall@winchester.anglican.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D07F-2137-42F7-9187-AB8D1253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6318</CharactersWithSpaces>
  <SharedDoc>false</SharedDoc>
  <HLinks>
    <vt:vector size="84" baseType="variant">
      <vt:variant>
        <vt:i4>524291</vt:i4>
      </vt:variant>
      <vt:variant>
        <vt:i4>39</vt:i4>
      </vt:variant>
      <vt:variant>
        <vt:i4>0</vt:i4>
      </vt:variant>
      <vt:variant>
        <vt:i4>5</vt:i4>
      </vt:variant>
      <vt:variant>
        <vt:lpwstr>http://www.winchester.anglican.org/parish-life/resources-for-treasurers/</vt:lpwstr>
      </vt:variant>
      <vt:variant>
        <vt:lpwstr/>
      </vt:variant>
      <vt:variant>
        <vt:i4>5373955</vt:i4>
      </vt:variant>
      <vt:variant>
        <vt:i4>36</vt:i4>
      </vt:variant>
      <vt:variant>
        <vt:i4>0</vt:i4>
      </vt:variant>
      <vt:variant>
        <vt:i4>5</vt:i4>
      </vt:variant>
      <vt:variant>
        <vt:lpwstr>http://gloucester.anglican.org/parish-life/parish-finances/cash-book/</vt:lpwstr>
      </vt:variant>
      <vt:variant>
        <vt:lpwstr/>
      </vt:variant>
      <vt:variant>
        <vt:i4>4849753</vt:i4>
      </vt:variant>
      <vt:variant>
        <vt:i4>33</vt:i4>
      </vt:variant>
      <vt:variant>
        <vt:i4>0</vt:i4>
      </vt:variant>
      <vt:variant>
        <vt:i4>5</vt:i4>
      </vt:variant>
      <vt:variant>
        <vt:lpwstr>http://www.datadevelopments.co.uk/store/products/finance-co-ordinator-2/</vt:lpwstr>
      </vt:variant>
      <vt:variant>
        <vt:lpwstr/>
      </vt:variant>
      <vt:variant>
        <vt:i4>3538998</vt:i4>
      </vt:variant>
      <vt:variant>
        <vt:i4>30</vt:i4>
      </vt:variant>
      <vt:variant>
        <vt:i4>0</vt:i4>
      </vt:variant>
      <vt:variant>
        <vt:i4>5</vt:i4>
      </vt:variant>
      <vt:variant>
        <vt:lpwstr>http://www.parishbuying.org.uk/</vt:lpwstr>
      </vt:variant>
      <vt:variant>
        <vt:lpwstr/>
      </vt:variant>
      <vt:variant>
        <vt:i4>5505095</vt:i4>
      </vt:variant>
      <vt:variant>
        <vt:i4>27</vt:i4>
      </vt:variant>
      <vt:variant>
        <vt:i4>0</vt:i4>
      </vt:variant>
      <vt:variant>
        <vt:i4>5</vt:i4>
      </vt:variant>
      <vt:variant>
        <vt:lpwstr>http://www.parishresources.org.uk/giftaid/smalldonations/</vt:lpwstr>
      </vt:variant>
      <vt:variant>
        <vt:lpwstr/>
      </vt:variant>
      <vt:variant>
        <vt:i4>6029389</vt:i4>
      </vt:variant>
      <vt:variant>
        <vt:i4>24</vt:i4>
      </vt:variant>
      <vt:variant>
        <vt:i4>0</vt:i4>
      </vt:variant>
      <vt:variant>
        <vt:i4>5</vt:i4>
      </vt:variant>
      <vt:variant>
        <vt:lpwstr>http://www.winchester.anglican.org.uk/diocesan-life/parish-giving-scheme/</vt:lpwstr>
      </vt:variant>
      <vt:variant>
        <vt:lpwstr/>
      </vt:variant>
      <vt:variant>
        <vt:i4>2359319</vt:i4>
      </vt:variant>
      <vt:variant>
        <vt:i4>21</vt:i4>
      </vt:variant>
      <vt:variant>
        <vt:i4>0</vt:i4>
      </vt:variant>
      <vt:variant>
        <vt:i4>5</vt:i4>
      </vt:variant>
      <vt:variant>
        <vt:lpwstr>mailto:gordon.randall@winchester.anglican.org</vt:lpwstr>
      </vt:variant>
      <vt:variant>
        <vt:lpwstr/>
      </vt:variant>
      <vt:variant>
        <vt:i4>4718621</vt:i4>
      </vt:variant>
      <vt:variant>
        <vt:i4>18</vt:i4>
      </vt:variant>
      <vt:variant>
        <vt:i4>0</vt:i4>
      </vt:variant>
      <vt:variant>
        <vt:i4>5</vt:i4>
      </vt:variant>
      <vt:variant>
        <vt:lpwstr>http://parishreturns.churchofengland.org/</vt:lpwstr>
      </vt:variant>
      <vt:variant>
        <vt:lpwstr/>
      </vt:variant>
      <vt:variant>
        <vt:i4>7274511</vt:i4>
      </vt:variant>
      <vt:variant>
        <vt:i4>15</vt:i4>
      </vt:variant>
      <vt:variant>
        <vt:i4>0</vt:i4>
      </vt:variant>
      <vt:variant>
        <vt:i4>5</vt:i4>
      </vt:variant>
      <vt:variant>
        <vt:lpwstr>mailto:clientservices@ccla.co.uk</vt:lpwstr>
      </vt:variant>
      <vt:variant>
        <vt:lpwstr/>
      </vt:variant>
      <vt:variant>
        <vt:i4>4128884</vt:i4>
      </vt:variant>
      <vt:variant>
        <vt:i4>12</vt:i4>
      </vt:variant>
      <vt:variant>
        <vt:i4>0</vt:i4>
      </vt:variant>
      <vt:variant>
        <vt:i4>5</vt:i4>
      </vt:variant>
      <vt:variant>
        <vt:lpwstr>http://www.ccla.co.uk/</vt:lpwstr>
      </vt:variant>
      <vt:variant>
        <vt:lpwstr/>
      </vt:variant>
      <vt:variant>
        <vt:i4>2228231</vt:i4>
      </vt:variant>
      <vt:variant>
        <vt:i4>9</vt:i4>
      </vt:variant>
      <vt:variant>
        <vt:i4>0</vt:i4>
      </vt:variant>
      <vt:variant>
        <vt:i4>5</vt:i4>
      </vt:variant>
      <vt:variant>
        <vt:lpwstr>mailto:carol.sullivan@winchester.diocese.org</vt:lpwstr>
      </vt:variant>
      <vt:variant>
        <vt:lpwstr/>
      </vt:variant>
      <vt:variant>
        <vt:i4>5046302</vt:i4>
      </vt:variant>
      <vt:variant>
        <vt:i4>6</vt:i4>
      </vt:variant>
      <vt:variant>
        <vt:i4>0</vt:i4>
      </vt:variant>
      <vt:variant>
        <vt:i4>5</vt:i4>
      </vt:variant>
      <vt:variant>
        <vt:lpwstr>http://www.churchofengland.org/clergy-office-holders/pcc-information/pcc-accountability.aspx</vt:lpwstr>
      </vt:variant>
      <vt:variant>
        <vt:lpwstr/>
      </vt:variant>
      <vt:variant>
        <vt:i4>5242931</vt:i4>
      </vt:variant>
      <vt:variant>
        <vt:i4>3</vt:i4>
      </vt:variant>
      <vt:variant>
        <vt:i4>0</vt:i4>
      </vt:variant>
      <vt:variant>
        <vt:i4>5</vt:i4>
      </vt:variant>
      <vt:variant>
        <vt:lpwstr>mailto:banktransfers@winchester.anglican.org</vt:lpwstr>
      </vt:variant>
      <vt:variant>
        <vt:lpwstr/>
      </vt:variant>
      <vt:variant>
        <vt:i4>983095</vt:i4>
      </vt:variant>
      <vt:variant>
        <vt:i4>0</vt:i4>
      </vt:variant>
      <vt:variant>
        <vt:i4>0</vt:i4>
      </vt:variant>
      <vt:variant>
        <vt:i4>5</vt:i4>
      </vt:variant>
      <vt:variant>
        <vt:lpwstr>mailto:hilary.davies@winchester.anglican.org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Colin Harbidge</dc:creator>
  <cp:keywords/>
  <dc:description/>
  <cp:lastModifiedBy>Carol Sullivan</cp:lastModifiedBy>
  <cp:revision>5</cp:revision>
  <cp:lastPrinted>2018-11-27T15:02:00Z</cp:lastPrinted>
  <dcterms:created xsi:type="dcterms:W3CDTF">2018-11-27T13:05:00Z</dcterms:created>
  <dcterms:modified xsi:type="dcterms:W3CDTF">2018-11-27T15:08:00Z</dcterms:modified>
</cp:coreProperties>
</file>