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C1" w:rsidRDefault="00BB14F9">
      <w:r>
        <w:rPr>
          <w:rStyle w:val="PageNumber"/>
          <w:noProof/>
          <w:lang w:val="en-GB"/>
        </w:rPr>
        <w:t xml:space="preserve"> </w:t>
      </w:r>
    </w:p>
    <w:p w:rsidR="004307C1" w:rsidRDefault="00D17752" w:rsidP="00D17752">
      <w:r>
        <w:br w:type="textWrapping" w:clear="all"/>
      </w:r>
    </w:p>
    <w:p w:rsidR="004307C1" w:rsidRDefault="004307C1"/>
    <w:p w:rsidR="004307C1" w:rsidRPr="00352427" w:rsidRDefault="00AA197D">
      <w:pPr>
        <w:jc w:val="center"/>
        <w:rPr>
          <w:rStyle w:val="PageNumber"/>
          <w:rFonts w:ascii="Arial" w:eastAsia="Arial" w:hAnsi="Arial" w:cs="Arial"/>
          <w:b/>
          <w:bCs/>
          <w:color w:val="4B1D5A"/>
          <w:sz w:val="56"/>
          <w:szCs w:val="56"/>
          <w:u w:color="5F497A"/>
        </w:rPr>
      </w:pPr>
      <w:r w:rsidRPr="00352427">
        <w:rPr>
          <w:rStyle w:val="PageNumber"/>
          <w:rFonts w:ascii="Arial" w:hAnsi="Arial"/>
          <w:b/>
          <w:bCs/>
          <w:color w:val="4B1D5A"/>
          <w:sz w:val="56"/>
          <w:szCs w:val="56"/>
          <w:u w:color="5F497A"/>
        </w:rPr>
        <w:t>Parish Safeguarding Audit &amp; Action Plan 201</w:t>
      </w:r>
      <w:r w:rsidR="008D4654">
        <w:rPr>
          <w:rStyle w:val="PageNumber"/>
          <w:rFonts w:ascii="Arial" w:hAnsi="Arial"/>
          <w:b/>
          <w:bCs/>
          <w:color w:val="4B1D5A"/>
          <w:sz w:val="56"/>
          <w:szCs w:val="56"/>
          <w:u w:color="5F497A"/>
        </w:rPr>
        <w:t>7</w:t>
      </w:r>
    </w:p>
    <w:p w:rsidR="004307C1" w:rsidRPr="00352427" w:rsidRDefault="004307C1">
      <w:pPr>
        <w:rPr>
          <w:rStyle w:val="PageNumber"/>
          <w:rFonts w:ascii="Arial" w:eastAsia="Arial" w:hAnsi="Arial" w:cs="Arial"/>
          <w:b/>
          <w:bCs/>
          <w:color w:val="4B1D5A"/>
          <w:u w:color="5F497A"/>
        </w:rPr>
      </w:pPr>
    </w:p>
    <w:p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 xml:space="preserve">      Please be reminded that safeguarding relates to both children and adults attending your church and is the </w:t>
      </w:r>
    </w:p>
    <w:p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 xml:space="preserve">      responsibility of all church officers or members with a role; either paid or voluntary.</w:t>
      </w:r>
    </w:p>
    <w:p w:rsidR="004307C1" w:rsidRPr="00352427" w:rsidRDefault="004307C1">
      <w:pPr>
        <w:rPr>
          <w:rFonts w:ascii="Arial" w:eastAsia="Arial" w:hAnsi="Arial" w:cs="Arial"/>
          <w:b/>
          <w:bCs/>
          <w:color w:val="4B1D5A"/>
          <w:sz w:val="28"/>
          <w:szCs w:val="28"/>
        </w:rPr>
      </w:pPr>
    </w:p>
    <w:p w:rsidR="004307C1" w:rsidRPr="00352427" w:rsidRDefault="004307C1">
      <w:pPr>
        <w:rPr>
          <w:rFonts w:ascii="Arial" w:eastAsia="Arial" w:hAnsi="Arial" w:cs="Arial"/>
          <w:b/>
          <w:bCs/>
          <w:color w:val="4B1D5A"/>
          <w:sz w:val="28"/>
          <w:szCs w:val="28"/>
        </w:rPr>
      </w:pPr>
    </w:p>
    <w:p w:rsidR="004307C1" w:rsidRPr="00352427" w:rsidRDefault="00AA197D">
      <w:pPr>
        <w:rPr>
          <w:rStyle w:val="PageNumber"/>
          <w:rFonts w:ascii="Arial" w:eastAsia="Arial" w:hAnsi="Arial" w:cs="Arial"/>
          <w:b/>
          <w:bCs/>
          <w:color w:val="4B1D5A"/>
          <w:sz w:val="32"/>
          <w:szCs w:val="32"/>
          <w:u w:color="5F497A"/>
        </w:rPr>
      </w:pPr>
      <w:r w:rsidRPr="00352427">
        <w:rPr>
          <w:rStyle w:val="PageNumber"/>
          <w:rFonts w:ascii="Arial" w:hAnsi="Arial"/>
          <w:b/>
          <w:bCs/>
          <w:color w:val="4B1D5A"/>
          <w:sz w:val="32"/>
          <w:szCs w:val="32"/>
          <w:u w:color="5F497A"/>
        </w:rPr>
        <w:t>Parish: ………………………….………………………………………..</w:t>
      </w:r>
    </w:p>
    <w:p w:rsidR="004307C1" w:rsidRPr="00352427" w:rsidRDefault="004307C1">
      <w:pPr>
        <w:rPr>
          <w:rStyle w:val="PageNumber"/>
          <w:rFonts w:ascii="Arial" w:eastAsia="Arial" w:hAnsi="Arial" w:cs="Arial"/>
          <w:b/>
          <w:bCs/>
          <w:color w:val="4B1D5A"/>
          <w:sz w:val="32"/>
          <w:szCs w:val="32"/>
          <w:u w:color="5F497A"/>
        </w:rPr>
      </w:pPr>
    </w:p>
    <w:p w:rsidR="004307C1" w:rsidRPr="00352427" w:rsidRDefault="00AA197D">
      <w:pPr>
        <w:rPr>
          <w:rStyle w:val="PageNumber"/>
          <w:rFonts w:ascii="Arial" w:eastAsia="Arial" w:hAnsi="Arial" w:cs="Arial"/>
          <w:b/>
          <w:bCs/>
          <w:color w:val="4B1D5A"/>
          <w:sz w:val="32"/>
          <w:szCs w:val="32"/>
          <w:u w:color="5F497A"/>
        </w:rPr>
      </w:pPr>
      <w:r w:rsidRPr="00352427">
        <w:rPr>
          <w:rStyle w:val="PageNumber"/>
          <w:rFonts w:ascii="Arial" w:hAnsi="Arial"/>
          <w:b/>
          <w:bCs/>
          <w:color w:val="4B1D5A"/>
          <w:sz w:val="32"/>
          <w:szCs w:val="32"/>
          <w:u w:color="5F497A"/>
        </w:rPr>
        <w:t>Incumbent:………………………………………………………………</w:t>
      </w:r>
    </w:p>
    <w:p w:rsidR="004307C1" w:rsidRPr="00352427" w:rsidRDefault="004307C1">
      <w:pPr>
        <w:rPr>
          <w:rStyle w:val="PageNumber"/>
          <w:rFonts w:ascii="Arial" w:eastAsia="Arial" w:hAnsi="Arial" w:cs="Arial"/>
          <w:b/>
          <w:bCs/>
          <w:color w:val="4B1D5A"/>
          <w:sz w:val="32"/>
          <w:szCs w:val="32"/>
          <w:u w:color="5F497A"/>
        </w:rPr>
      </w:pPr>
    </w:p>
    <w:p w:rsidR="004307C1" w:rsidRPr="00352427" w:rsidRDefault="00982323">
      <w:pPr>
        <w:rPr>
          <w:rStyle w:val="PageNumber"/>
          <w:rFonts w:ascii="Arial" w:eastAsia="Arial" w:hAnsi="Arial" w:cs="Arial"/>
          <w:b/>
          <w:bCs/>
          <w:color w:val="4B1D5A"/>
          <w:sz w:val="32"/>
          <w:szCs w:val="32"/>
          <w:u w:color="5F497A"/>
        </w:rPr>
      </w:pPr>
      <w:r w:rsidRPr="00352427">
        <w:rPr>
          <w:rStyle w:val="PageNumber"/>
          <w:rFonts w:ascii="Arial" w:hAnsi="Arial"/>
          <w:b/>
          <w:bCs/>
          <w:color w:val="4B1D5A"/>
          <w:sz w:val="32"/>
          <w:szCs w:val="32"/>
          <w:u w:color="5F497A"/>
        </w:rPr>
        <w:t>Safeguarding</w:t>
      </w:r>
      <w:r w:rsidR="00EE2683">
        <w:rPr>
          <w:rStyle w:val="PageNumber"/>
          <w:rFonts w:ascii="Arial" w:hAnsi="Arial"/>
          <w:b/>
          <w:bCs/>
          <w:color w:val="4B1D5A"/>
          <w:sz w:val="32"/>
          <w:szCs w:val="32"/>
          <w:u w:color="5F497A"/>
        </w:rPr>
        <w:t xml:space="preserve"> representative</w:t>
      </w:r>
      <w:r w:rsidR="00AA197D" w:rsidRPr="00352427">
        <w:rPr>
          <w:rStyle w:val="PageNumber"/>
          <w:rFonts w:ascii="Arial" w:hAnsi="Arial"/>
          <w:b/>
          <w:bCs/>
          <w:color w:val="4B1D5A"/>
          <w:sz w:val="32"/>
          <w:szCs w:val="32"/>
          <w:u w:color="5F497A"/>
        </w:rPr>
        <w:t>: …………………………………….</w:t>
      </w:r>
    </w:p>
    <w:p w:rsidR="004307C1" w:rsidRPr="00352427" w:rsidRDefault="004307C1">
      <w:pPr>
        <w:rPr>
          <w:rStyle w:val="PageNumber"/>
          <w:rFonts w:ascii="Arial" w:eastAsia="Arial" w:hAnsi="Arial" w:cs="Arial"/>
          <w:b/>
          <w:bCs/>
          <w:color w:val="4B1D5A"/>
          <w:sz w:val="32"/>
          <w:szCs w:val="32"/>
          <w:u w:color="5F497A"/>
        </w:rPr>
      </w:pPr>
    </w:p>
    <w:p w:rsidR="004307C1" w:rsidRPr="00352427" w:rsidRDefault="004307C1">
      <w:pPr>
        <w:rPr>
          <w:rStyle w:val="PageNumber"/>
          <w:rFonts w:ascii="Arial" w:eastAsia="Arial" w:hAnsi="Arial" w:cs="Arial"/>
          <w:b/>
          <w:bCs/>
          <w:color w:val="4B1D5A"/>
          <w:sz w:val="32"/>
          <w:szCs w:val="32"/>
          <w:u w:color="5F497A"/>
        </w:rPr>
      </w:pPr>
    </w:p>
    <w:p w:rsidR="00D17752" w:rsidRPr="00352427" w:rsidRDefault="00AA197D">
      <w:pPr>
        <w:rPr>
          <w:rStyle w:val="PageNumber"/>
          <w:rFonts w:ascii="Arial" w:hAnsi="Arial"/>
          <w:b/>
          <w:bCs/>
          <w:color w:val="4B1D5A"/>
          <w:sz w:val="32"/>
          <w:szCs w:val="32"/>
          <w:u w:color="5F497A"/>
        </w:rPr>
      </w:pPr>
      <w:r w:rsidRPr="00352427">
        <w:rPr>
          <w:rStyle w:val="PageNumber"/>
          <w:rFonts w:ascii="Arial" w:hAnsi="Arial"/>
          <w:b/>
          <w:bCs/>
          <w:color w:val="4B1D5A"/>
          <w:sz w:val="32"/>
          <w:szCs w:val="32"/>
          <w:u w:color="5F497A"/>
        </w:rPr>
        <w:t>Date completed:…………………………………………………………</w:t>
      </w:r>
    </w:p>
    <w:p w:rsidR="007C21A1" w:rsidRDefault="007C21A1">
      <w:pPr>
        <w:rPr>
          <w:rStyle w:val="PageNumber"/>
          <w:rFonts w:ascii="Arial" w:hAnsi="Arial"/>
          <w:b/>
          <w:bCs/>
          <w:color w:val="4B1D5A"/>
          <w:u w:color="5F497A"/>
        </w:rPr>
      </w:pPr>
    </w:p>
    <w:p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THE AUDIT</w:t>
      </w:r>
    </w:p>
    <w:p w:rsidR="004307C1" w:rsidRDefault="004307C1">
      <w:pPr>
        <w:rPr>
          <w:rFonts w:ascii="Arial" w:eastAsia="Arial" w:hAnsi="Arial" w:cs="Arial"/>
          <w:b/>
          <w:bCs/>
          <w:sz w:val="28"/>
          <w:szCs w:val="28"/>
        </w:rPr>
      </w:pPr>
    </w:p>
    <w:p w:rsidR="004307C1" w:rsidRDefault="00AA197D">
      <w:pPr>
        <w:rPr>
          <w:rStyle w:val="PageNumber"/>
          <w:rFonts w:ascii="Arial" w:eastAsia="Arial" w:hAnsi="Arial" w:cs="Arial"/>
        </w:rPr>
      </w:pPr>
      <w:r>
        <w:rPr>
          <w:rStyle w:val="PageNumber"/>
          <w:rFonts w:ascii="Arial" w:hAnsi="Arial"/>
        </w:rPr>
        <w:t>As part of its undertaking to have robust safeguarding policies, procedures and practice in place acr</w:t>
      </w:r>
      <w:r w:rsidR="00D17752">
        <w:rPr>
          <w:rStyle w:val="PageNumber"/>
          <w:rFonts w:ascii="Arial" w:hAnsi="Arial"/>
        </w:rPr>
        <w:t>oss the Church of England, the National Safeguarding T</w:t>
      </w:r>
      <w:r>
        <w:rPr>
          <w:rStyle w:val="PageNumber"/>
          <w:rFonts w:ascii="Arial" w:hAnsi="Arial"/>
        </w:rPr>
        <w:t xml:space="preserve">eam has commissioned </w:t>
      </w:r>
      <w:r w:rsidRPr="00AA197D">
        <w:rPr>
          <w:rStyle w:val="PageNumber"/>
          <w:rFonts w:ascii="Arial" w:hAnsi="Arial"/>
          <w:bCs/>
        </w:rPr>
        <w:t>SCIE</w:t>
      </w:r>
      <w:r>
        <w:rPr>
          <w:rStyle w:val="PageNumber"/>
          <w:rFonts w:ascii="Arial" w:hAnsi="Arial"/>
        </w:rPr>
        <w:t xml:space="preserve"> (Social Care Institute for Excellence), an independent </w:t>
      </w:r>
      <w:r w:rsidR="00D148C1">
        <w:rPr>
          <w:rStyle w:val="PageNumber"/>
          <w:rFonts w:ascii="Arial" w:hAnsi="Arial"/>
        </w:rPr>
        <w:t>organization</w:t>
      </w:r>
      <w:r>
        <w:rPr>
          <w:rStyle w:val="PageNumber"/>
          <w:rFonts w:ascii="Arial" w:hAnsi="Arial"/>
        </w:rPr>
        <w:t>, to carry out an audit of the safeguardi</w:t>
      </w:r>
      <w:r w:rsidR="00D81E80">
        <w:rPr>
          <w:rStyle w:val="PageNumber"/>
          <w:rFonts w:ascii="Arial" w:hAnsi="Arial"/>
        </w:rPr>
        <w:t xml:space="preserve">ng arrangements in each Diocese; they will visit </w:t>
      </w:r>
      <w:r w:rsidR="000533DA">
        <w:rPr>
          <w:rStyle w:val="PageNumber"/>
          <w:rFonts w:ascii="Arial" w:hAnsi="Arial"/>
        </w:rPr>
        <w:t xml:space="preserve">Winchester </w:t>
      </w:r>
      <w:r w:rsidR="00D81E80">
        <w:rPr>
          <w:rStyle w:val="PageNumber"/>
          <w:rFonts w:ascii="Arial" w:hAnsi="Arial"/>
        </w:rPr>
        <w:t xml:space="preserve">in </w:t>
      </w:r>
      <w:r w:rsidR="000533DA">
        <w:rPr>
          <w:rStyle w:val="PageNumber"/>
          <w:rFonts w:ascii="Arial" w:hAnsi="Arial"/>
        </w:rPr>
        <w:t xml:space="preserve">August </w:t>
      </w:r>
      <w:r w:rsidR="00D81E80">
        <w:rPr>
          <w:rStyle w:val="PageNumber"/>
          <w:rFonts w:ascii="Arial" w:hAnsi="Arial"/>
        </w:rPr>
        <w:t>201</w:t>
      </w:r>
      <w:r w:rsidR="000533DA">
        <w:rPr>
          <w:rStyle w:val="PageNumber"/>
          <w:rFonts w:ascii="Arial" w:hAnsi="Arial"/>
        </w:rPr>
        <w:t>7</w:t>
      </w:r>
      <w:r w:rsidR="00D81E80">
        <w:rPr>
          <w:rStyle w:val="PageNumber"/>
          <w:rFonts w:ascii="Arial" w:hAnsi="Arial"/>
        </w:rPr>
        <w:t>.</w:t>
      </w:r>
      <w:r>
        <w:rPr>
          <w:rStyle w:val="PageNumber"/>
          <w:rFonts w:ascii="Arial" w:hAnsi="Arial"/>
        </w:rPr>
        <w:t xml:space="preserve">  As a result, </w:t>
      </w:r>
      <w:r w:rsidRPr="00AA197D">
        <w:rPr>
          <w:rStyle w:val="PageNumber"/>
          <w:rFonts w:ascii="Arial" w:hAnsi="Arial"/>
          <w:bCs/>
        </w:rPr>
        <w:t xml:space="preserve">SCIE </w:t>
      </w:r>
      <w:r>
        <w:rPr>
          <w:rStyle w:val="PageNumber"/>
          <w:rFonts w:ascii="Arial" w:hAnsi="Arial"/>
        </w:rPr>
        <w:t xml:space="preserve">will report back to each Diocese and the </w:t>
      </w:r>
      <w:r w:rsidR="0088508D">
        <w:rPr>
          <w:rStyle w:val="PageNumber"/>
          <w:rFonts w:ascii="Arial" w:hAnsi="Arial"/>
        </w:rPr>
        <w:t>National Safeguarding T</w:t>
      </w:r>
      <w:r>
        <w:rPr>
          <w:rStyle w:val="PageNumber"/>
          <w:rFonts w:ascii="Arial" w:hAnsi="Arial"/>
        </w:rPr>
        <w:t>eam, to highlight good practice and to make recommendations for impro</w:t>
      </w:r>
      <w:r w:rsidR="0088508D">
        <w:rPr>
          <w:rStyle w:val="PageNumber"/>
          <w:rFonts w:ascii="Arial" w:hAnsi="Arial"/>
        </w:rPr>
        <w:t>vements that can be made.  The N</w:t>
      </w:r>
      <w:r>
        <w:rPr>
          <w:rStyle w:val="PageNumber"/>
          <w:rFonts w:ascii="Arial" w:hAnsi="Arial"/>
        </w:rPr>
        <w:t xml:space="preserve">ational </w:t>
      </w:r>
      <w:r w:rsidR="0088508D">
        <w:rPr>
          <w:rStyle w:val="PageNumber"/>
          <w:rFonts w:ascii="Arial" w:hAnsi="Arial"/>
        </w:rPr>
        <w:t>Safeguarding T</w:t>
      </w:r>
      <w:r>
        <w:rPr>
          <w:rStyle w:val="PageNumber"/>
          <w:rFonts w:ascii="Arial" w:hAnsi="Arial"/>
        </w:rPr>
        <w:t xml:space="preserve">eam will then advise Dioceses on how to make these improvements and will provide any necessary guidance.  </w:t>
      </w:r>
    </w:p>
    <w:p w:rsidR="004307C1" w:rsidRDefault="004307C1">
      <w:pPr>
        <w:rPr>
          <w:rFonts w:ascii="Arial" w:eastAsia="Arial" w:hAnsi="Arial" w:cs="Arial"/>
        </w:rPr>
      </w:pPr>
    </w:p>
    <w:p w:rsidR="004307C1" w:rsidRDefault="000533DA">
      <w:pPr>
        <w:rPr>
          <w:rStyle w:val="PageNumber"/>
          <w:rFonts w:ascii="Arial" w:eastAsia="Arial" w:hAnsi="Arial" w:cs="Arial"/>
        </w:rPr>
      </w:pPr>
      <w:r>
        <w:rPr>
          <w:rStyle w:val="PageNumber"/>
          <w:rFonts w:ascii="Arial" w:hAnsi="Arial"/>
        </w:rPr>
        <w:t xml:space="preserve">Winchester </w:t>
      </w:r>
      <w:r w:rsidR="00AA197D">
        <w:rPr>
          <w:rStyle w:val="PageNumber"/>
          <w:rFonts w:ascii="Arial" w:hAnsi="Arial"/>
        </w:rPr>
        <w:t xml:space="preserve">Diocese will need to evidence to the auditors that each parish has appropriate safeguarding arrangements in place.  To allow for an overall picture of safeguarding across the Diocese, each parish is asked to complete and submit </w:t>
      </w:r>
      <w:r w:rsidR="00AA197D">
        <w:rPr>
          <w:rStyle w:val="PageNumber"/>
          <w:rFonts w:ascii="Arial" w:hAnsi="Arial"/>
        </w:rPr>
        <w:lastRenderedPageBreak/>
        <w:t xml:space="preserve">this self-audit of their safeguarding arrangements.  The standards in this template have been agreed by the Safeguarding Audit Action group of the </w:t>
      </w:r>
      <w:r>
        <w:rPr>
          <w:rStyle w:val="PageNumber"/>
          <w:rFonts w:ascii="Arial" w:hAnsi="Arial"/>
        </w:rPr>
        <w:t>Winchester D</w:t>
      </w:r>
      <w:r w:rsidR="0088508D">
        <w:rPr>
          <w:rStyle w:val="PageNumber"/>
          <w:rFonts w:ascii="Arial" w:hAnsi="Arial"/>
        </w:rPr>
        <w:t>iocese</w:t>
      </w:r>
      <w:r w:rsidR="00AA197D">
        <w:rPr>
          <w:rStyle w:val="PageNumber"/>
          <w:rFonts w:ascii="Arial" w:hAnsi="Arial"/>
        </w:rPr>
        <w:t>.</w:t>
      </w:r>
    </w:p>
    <w:p w:rsidR="004307C1" w:rsidRDefault="004307C1">
      <w:pPr>
        <w:rPr>
          <w:rFonts w:ascii="Arial" w:eastAsia="Arial" w:hAnsi="Arial" w:cs="Arial"/>
        </w:rPr>
      </w:pPr>
    </w:p>
    <w:p w:rsidR="004307C1" w:rsidRPr="000533DA" w:rsidRDefault="00AA197D">
      <w:pPr>
        <w:rPr>
          <w:rStyle w:val="PageNumber"/>
          <w:rFonts w:ascii="Arial" w:eastAsia="Arial" w:hAnsi="Arial" w:cs="Arial"/>
          <w:b/>
          <w:bCs/>
        </w:rPr>
      </w:pPr>
      <w:r>
        <w:rPr>
          <w:rStyle w:val="PageNumber"/>
          <w:rFonts w:ascii="Arial" w:hAnsi="Arial"/>
        </w:rPr>
        <w:t>The document should ideally be filled in electronicall</w:t>
      </w:r>
      <w:r w:rsidR="00356CF7">
        <w:rPr>
          <w:rStyle w:val="PageNumber"/>
          <w:rFonts w:ascii="Arial" w:hAnsi="Arial"/>
        </w:rPr>
        <w:t xml:space="preserve">y and submitted via email to; </w:t>
      </w:r>
      <w:r w:rsidR="000533DA">
        <w:rPr>
          <w:rStyle w:val="PageNumber"/>
          <w:rFonts w:ascii="Arial" w:hAnsi="Arial"/>
        </w:rPr>
        <w:t xml:space="preserve">safeguarding @winchester.anglican.org </w:t>
      </w:r>
      <w:r w:rsidR="00356CF7">
        <w:rPr>
          <w:rStyle w:val="PageNumber"/>
          <w:rFonts w:ascii="Arial" w:hAnsi="Arial"/>
        </w:rPr>
        <w:t>The deadline for this is</w:t>
      </w:r>
      <w:r>
        <w:rPr>
          <w:rStyle w:val="PageNumber"/>
          <w:rFonts w:ascii="Arial" w:hAnsi="Arial"/>
        </w:rPr>
        <w:t xml:space="preserve"> </w:t>
      </w:r>
      <w:r w:rsidR="00D148C1" w:rsidRPr="00D148C1">
        <w:rPr>
          <w:rStyle w:val="PageNumber"/>
          <w:rFonts w:ascii="Arial" w:hAnsi="Arial"/>
          <w:b/>
        </w:rPr>
        <w:t>Ist April</w:t>
      </w:r>
      <w:r w:rsidR="00D148C1">
        <w:rPr>
          <w:rStyle w:val="PageNumber"/>
          <w:rFonts w:ascii="Arial" w:hAnsi="Arial"/>
        </w:rPr>
        <w:t xml:space="preserve"> </w:t>
      </w:r>
      <w:r w:rsidR="000533DA" w:rsidRPr="000533DA">
        <w:rPr>
          <w:rStyle w:val="PageNumber"/>
          <w:rFonts w:ascii="Arial" w:hAnsi="Arial"/>
          <w:b/>
        </w:rPr>
        <w:t>2017</w:t>
      </w:r>
    </w:p>
    <w:p w:rsidR="004307C1" w:rsidRDefault="004307C1">
      <w:pPr>
        <w:rPr>
          <w:rFonts w:ascii="Arial" w:eastAsia="Arial" w:hAnsi="Arial" w:cs="Arial"/>
        </w:rPr>
      </w:pPr>
    </w:p>
    <w:p w:rsidR="004307C1" w:rsidRDefault="00AA197D">
      <w:pPr>
        <w:rPr>
          <w:rStyle w:val="PageNumber"/>
          <w:rFonts w:ascii="Arial" w:eastAsia="Arial" w:hAnsi="Arial" w:cs="Arial"/>
        </w:rPr>
      </w:pPr>
      <w:r>
        <w:rPr>
          <w:rStyle w:val="PageNumber"/>
          <w:rFonts w:ascii="Arial" w:hAnsi="Arial"/>
        </w:rPr>
        <w:t>The audit should be completed under the auspices of the PCC b</w:t>
      </w:r>
      <w:r w:rsidR="00D17752">
        <w:rPr>
          <w:rStyle w:val="PageNumber"/>
          <w:rFonts w:ascii="Arial" w:hAnsi="Arial"/>
        </w:rPr>
        <w:t xml:space="preserve">ut key people will include the Incumbent, </w:t>
      </w:r>
      <w:r w:rsidR="00F33844">
        <w:rPr>
          <w:rStyle w:val="PageNumber"/>
          <w:rFonts w:ascii="Arial" w:hAnsi="Arial"/>
        </w:rPr>
        <w:t xml:space="preserve">and </w:t>
      </w:r>
      <w:r w:rsidR="00D17752">
        <w:rPr>
          <w:rStyle w:val="PageNumber"/>
          <w:rFonts w:ascii="Arial" w:hAnsi="Arial"/>
        </w:rPr>
        <w:t xml:space="preserve">the </w:t>
      </w:r>
      <w:r w:rsidR="000533DA">
        <w:rPr>
          <w:rStyle w:val="PageNumber"/>
          <w:rFonts w:ascii="Arial" w:hAnsi="Arial"/>
        </w:rPr>
        <w:t>Safeguarding representative</w:t>
      </w:r>
      <w:r w:rsidR="00F33844">
        <w:rPr>
          <w:rStyle w:val="PageNumber"/>
          <w:rFonts w:ascii="Arial" w:hAnsi="Arial"/>
        </w:rPr>
        <w:t>.</w:t>
      </w:r>
      <w:r w:rsidR="000533DA">
        <w:rPr>
          <w:rStyle w:val="PageNumber"/>
          <w:rFonts w:ascii="Arial" w:hAnsi="Arial"/>
        </w:rPr>
        <w:t xml:space="preserve"> </w:t>
      </w:r>
      <w:r w:rsidR="00F33844">
        <w:rPr>
          <w:rStyle w:val="PageNumber"/>
          <w:rFonts w:ascii="Arial" w:hAnsi="Arial"/>
        </w:rPr>
        <w:t>T</w:t>
      </w:r>
      <w:r>
        <w:rPr>
          <w:rStyle w:val="PageNumber"/>
          <w:rFonts w:ascii="Arial" w:hAnsi="Arial"/>
        </w:rPr>
        <w:t xml:space="preserve">he PCC will need to take responsibility for submitting the document. </w:t>
      </w:r>
    </w:p>
    <w:p w:rsidR="004307C1" w:rsidRDefault="004307C1">
      <w:pPr>
        <w:rPr>
          <w:rFonts w:ascii="Arial" w:eastAsia="Arial" w:hAnsi="Arial" w:cs="Arial"/>
        </w:rPr>
      </w:pPr>
    </w:p>
    <w:p w:rsidR="004307C1" w:rsidRDefault="00AA197D">
      <w:pPr>
        <w:rPr>
          <w:rStyle w:val="PageNumber"/>
          <w:rFonts w:ascii="Arial" w:eastAsia="Arial" w:hAnsi="Arial" w:cs="Arial"/>
        </w:rPr>
      </w:pPr>
      <w:r>
        <w:rPr>
          <w:rStyle w:val="PageNumber"/>
          <w:rFonts w:ascii="Arial" w:hAnsi="Arial"/>
        </w:rPr>
        <w:t xml:space="preserve">The Safeguarding Audit and Action plan is a combined document; the Safeguarding Audit tool has a RAG (Red – Amber - Green) rating system, explained below. Standards have been set for </w:t>
      </w:r>
      <w:r w:rsidR="00D17752">
        <w:rPr>
          <w:rStyle w:val="PageNumber"/>
          <w:rFonts w:ascii="Arial" w:hAnsi="Arial"/>
        </w:rPr>
        <w:t>5</w:t>
      </w:r>
      <w:r>
        <w:rPr>
          <w:rStyle w:val="PageNumber"/>
          <w:rFonts w:ascii="Arial" w:hAnsi="Arial"/>
        </w:rPr>
        <w:t xml:space="preserve"> sections and you should respond to each standard by explaining in the relevant box whether your parish is:</w:t>
      </w:r>
    </w:p>
    <w:p w:rsidR="004307C1" w:rsidRDefault="004307C1">
      <w:pPr>
        <w:rPr>
          <w:rFonts w:ascii="Arial" w:eastAsia="Arial" w:hAnsi="Arial" w:cs="Arial"/>
          <w:sz w:val="22"/>
          <w:szCs w:val="22"/>
        </w:rPr>
      </w:pPr>
    </w:p>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gridCol w:w="4320"/>
        <w:gridCol w:w="4321"/>
      </w:tblGrid>
      <w:tr w:rsidR="004307C1">
        <w:trPr>
          <w:trHeight w:val="282"/>
        </w:trPr>
        <w:tc>
          <w:tcPr>
            <w:tcW w:w="4319"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rsidR="004307C1" w:rsidRDefault="00AA197D">
            <w:r>
              <w:rPr>
                <w:rStyle w:val="PageNumber"/>
                <w:rFonts w:ascii="Arial" w:hAnsi="Arial"/>
              </w:rPr>
              <w:t>Green: We fully meet this standard</w:t>
            </w:r>
          </w:p>
        </w:tc>
        <w:tc>
          <w:tcPr>
            <w:tcW w:w="4319"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4307C1" w:rsidRDefault="00AA197D">
            <w:r>
              <w:rPr>
                <w:rStyle w:val="PageNumber"/>
                <w:rFonts w:ascii="Arial" w:hAnsi="Arial"/>
              </w:rPr>
              <w:t xml:space="preserve">Amber: We partly meet this standard </w:t>
            </w:r>
          </w:p>
        </w:tc>
        <w:tc>
          <w:tcPr>
            <w:tcW w:w="432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4307C1" w:rsidRDefault="00AA197D">
            <w:r w:rsidRPr="00D17752">
              <w:rPr>
                <w:rStyle w:val="PageNumber"/>
                <w:rFonts w:ascii="Arial" w:hAnsi="Arial"/>
                <w:color w:val="auto"/>
                <w:u w:color="FFFFFF"/>
              </w:rPr>
              <w:t>Red: We do not meet this standard</w:t>
            </w:r>
          </w:p>
        </w:tc>
      </w:tr>
      <w:tr w:rsidR="004307C1" w:rsidTr="00AA197D">
        <w:trPr>
          <w:trHeight w:val="2037"/>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i/>
                <w:iCs/>
              </w:rPr>
              <w:t>Every parish works differently, so please don’t just tick if you think you meet the standard – please explain how</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AA197D">
            <w:r>
              <w:rPr>
                <w:rStyle w:val="PageNumber"/>
                <w:rFonts w:ascii="Arial" w:hAnsi="Arial"/>
                <w:i/>
                <w:iCs/>
              </w:rPr>
              <w:t>Completing this box means you need to or want to improve on what you are doing in respect of meeting this standard – explain what you will do to fully meet this standard in your</w:t>
            </w:r>
            <w:r>
              <w:rPr>
                <w:rStyle w:val="PageNumber"/>
                <w:rFonts w:ascii="Arial" w:hAnsi="Arial"/>
                <w:b/>
                <w:bCs/>
                <w:i/>
                <w:iCs/>
              </w:rPr>
              <w:t xml:space="preserve"> </w:t>
            </w:r>
            <w:r w:rsidRPr="00AA197D">
              <w:rPr>
                <w:rStyle w:val="PageNumber"/>
                <w:rFonts w:ascii="Arial" w:hAnsi="Arial"/>
                <w:bCs/>
                <w:i/>
                <w:iCs/>
              </w:rPr>
              <w:t>safeguarding plan at the end of the document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Pr="00AA197D" w:rsidRDefault="00AA197D">
            <w:pPr>
              <w:rPr>
                <w:rStyle w:val="PageNumber"/>
                <w:rFonts w:ascii="Arial" w:eastAsia="Arial" w:hAnsi="Arial" w:cs="Arial"/>
                <w:bCs/>
                <w:i/>
                <w:iCs/>
              </w:rPr>
            </w:pPr>
            <w:r>
              <w:rPr>
                <w:rStyle w:val="PageNumber"/>
                <w:rFonts w:ascii="Arial" w:hAnsi="Arial"/>
                <w:i/>
                <w:iCs/>
              </w:rPr>
              <w:t xml:space="preserve">Explain if this standard is not applicable to your parish </w:t>
            </w:r>
            <w:r w:rsidRPr="00AA197D">
              <w:rPr>
                <w:rStyle w:val="PageNumber"/>
                <w:rFonts w:ascii="Arial" w:hAnsi="Arial"/>
                <w:bCs/>
                <w:i/>
                <w:iCs/>
              </w:rPr>
              <w:t>or explain what you will do in the future to meet the standard in your safeguarding plan at the end of the document</w:t>
            </w:r>
          </w:p>
          <w:p w:rsidR="004307C1" w:rsidRDefault="004307C1"/>
        </w:tc>
      </w:tr>
    </w:tbl>
    <w:p w:rsidR="004307C1" w:rsidRDefault="004307C1">
      <w:pPr>
        <w:widowControl w:val="0"/>
        <w:rPr>
          <w:rFonts w:ascii="Arial" w:eastAsia="Arial" w:hAnsi="Arial" w:cs="Arial"/>
          <w:sz w:val="22"/>
          <w:szCs w:val="22"/>
        </w:rPr>
      </w:pPr>
    </w:p>
    <w:p w:rsidR="00BB14F9" w:rsidRDefault="00BB14F9">
      <w:pPr>
        <w:rPr>
          <w:rStyle w:val="PageNumber"/>
          <w:rFonts w:ascii="Arial" w:hAnsi="Arial"/>
          <w:b/>
          <w:bCs/>
          <w:color w:val="5F497A"/>
          <w:u w:color="5F497A"/>
        </w:rPr>
      </w:pPr>
    </w:p>
    <w:p w:rsidR="004307C1" w:rsidRPr="00352427" w:rsidRDefault="00AA197D">
      <w:pPr>
        <w:rPr>
          <w:rStyle w:val="PageNumber"/>
          <w:rFonts w:ascii="Arial" w:eastAsia="Arial" w:hAnsi="Arial" w:cs="Arial"/>
          <w:b/>
          <w:bCs/>
          <w:color w:val="4B1D5A"/>
          <w:u w:color="5F497A"/>
        </w:rPr>
      </w:pPr>
      <w:r w:rsidRPr="00352427">
        <w:rPr>
          <w:rStyle w:val="PageNumber"/>
          <w:rFonts w:ascii="Arial" w:hAnsi="Arial"/>
          <w:b/>
          <w:bCs/>
          <w:color w:val="4B1D5A"/>
          <w:u w:color="5F497A"/>
        </w:rPr>
        <w:t>SAFEGUARDING ACTION PLAN</w:t>
      </w:r>
    </w:p>
    <w:p w:rsidR="004307C1" w:rsidRDefault="004307C1">
      <w:pPr>
        <w:rPr>
          <w:rFonts w:ascii="Arial" w:eastAsia="Arial" w:hAnsi="Arial" w:cs="Arial"/>
        </w:rPr>
      </w:pPr>
    </w:p>
    <w:p w:rsidR="004307C1" w:rsidRDefault="00AA197D">
      <w:pPr>
        <w:rPr>
          <w:rStyle w:val="PageNumber"/>
          <w:rFonts w:ascii="Arial" w:eastAsia="Arial" w:hAnsi="Arial" w:cs="Arial"/>
        </w:rPr>
      </w:pPr>
      <w:r>
        <w:rPr>
          <w:rStyle w:val="PageNumber"/>
          <w:rFonts w:ascii="Arial" w:eastAsia="Arial" w:hAnsi="Arial" w:cs="Arial"/>
          <w:noProof/>
          <w:lang w:val="en-GB"/>
        </w:rPr>
        <mc:AlternateContent>
          <mc:Choice Requires="wps">
            <w:drawing>
              <wp:anchor distT="0" distB="0" distL="0" distR="0" simplePos="0" relativeHeight="251659264" behindDoc="0" locked="0" layoutInCell="1" allowOverlap="1">
                <wp:simplePos x="0" y="0"/>
                <wp:positionH relativeFrom="column">
                  <wp:posOffset>-792480</wp:posOffset>
                </wp:positionH>
                <wp:positionV relativeFrom="line">
                  <wp:posOffset>376555</wp:posOffset>
                </wp:positionV>
                <wp:extent cx="609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9600" cy="228600"/>
                        </a:xfrm>
                        <a:prstGeom prst="rect">
                          <a:avLst/>
                        </a:prstGeom>
                        <a:solidFill>
                          <a:srgbClr val="FF0000"/>
                        </a:solidFill>
                        <a:ln w="9525" cap="flat">
                          <a:solidFill>
                            <a:srgbClr val="000000"/>
                          </a:solidFill>
                          <a:prstDash val="solid"/>
                          <a:round/>
                        </a:ln>
                        <a:effectLst/>
                      </wps:spPr>
                      <wps:bodyPr/>
                    </wps:wsp>
                  </a:graphicData>
                </a:graphic>
              </wp:anchor>
            </w:drawing>
          </mc:Choice>
          <mc:Fallback>
            <w:pict>
              <v:rect w14:anchorId="28310342" id="officeArt object" o:spid="_x0000_s1026" style="position:absolute;margin-left:-62.4pt;margin-top:29.65pt;width:4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" fillcolor="red">
                <v:stroke joinstyle="round"/>
                <w10:wrap anchory="line"/>
              </v:rect>
            </w:pict>
          </mc:Fallback>
        </mc:AlternateContent>
      </w:r>
      <w:r>
        <w:rPr>
          <w:rStyle w:val="PageNumber"/>
          <w:rFonts w:ascii="Arial" w:eastAsia="Arial" w:hAnsi="Arial" w:cs="Arial"/>
          <w:noProof/>
          <w:lang w:val="en-GB"/>
        </w:rPr>
        <mc:AlternateContent>
          <mc:Choice Requires="wps">
            <w:drawing>
              <wp:anchor distT="0" distB="0" distL="0" distR="0" simplePos="0" relativeHeight="251660288" behindDoc="0" locked="0" layoutInCell="1" allowOverlap="1">
                <wp:simplePos x="0" y="0"/>
                <wp:positionH relativeFrom="column">
                  <wp:posOffset>-792480</wp:posOffset>
                </wp:positionH>
                <wp:positionV relativeFrom="line">
                  <wp:posOffset>20955</wp:posOffset>
                </wp:positionV>
                <wp:extent cx="609600" cy="228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9600" cy="228600"/>
                        </a:xfrm>
                        <a:prstGeom prst="rect">
                          <a:avLst/>
                        </a:prstGeom>
                        <a:solidFill>
                          <a:srgbClr val="FF9900"/>
                        </a:solidFill>
                        <a:ln w="9525" cap="flat">
                          <a:solidFill>
                            <a:srgbClr val="000000"/>
                          </a:solidFill>
                          <a:prstDash val="solid"/>
                          <a:round/>
                        </a:ln>
                        <a:effectLst/>
                      </wps:spPr>
                      <wps:bodyPr/>
                    </wps:wsp>
                  </a:graphicData>
                </a:graphic>
              </wp:anchor>
            </w:drawing>
          </mc:Choice>
          <mc:Fallback>
            <w:pict>
              <v:rect w14:anchorId="3A34A078" id="officeArt object" o:spid="_x0000_s1026" style="position:absolute;margin-left:-62.4pt;margin-top:1.65pt;width:48pt;height:1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" fillcolor="#f90">
                <v:stroke joinstyle="round"/>
                <w10:wrap anchory="line"/>
              </v:rect>
            </w:pict>
          </mc:Fallback>
        </mc:AlternateContent>
      </w:r>
      <w:r>
        <w:rPr>
          <w:rStyle w:val="PageNumber"/>
          <w:rFonts w:ascii="Arial" w:hAnsi="Arial"/>
        </w:rPr>
        <w:t>Your Safeguarding Action Plan for 201</w:t>
      </w:r>
      <w:r w:rsidR="000533DA">
        <w:rPr>
          <w:rStyle w:val="PageNumber"/>
          <w:rFonts w:ascii="Arial" w:hAnsi="Arial"/>
        </w:rPr>
        <w:t>7</w:t>
      </w:r>
      <w:r>
        <w:rPr>
          <w:rStyle w:val="PageNumber"/>
          <w:rFonts w:ascii="Arial" w:hAnsi="Arial"/>
        </w:rPr>
        <w:t xml:space="preserve"> will relate to all the responses you have entered in the amber</w:t>
      </w:r>
      <w:r>
        <w:rPr>
          <w:rStyle w:val="PageNumber"/>
          <w:rFonts w:ascii="Arial" w:hAnsi="Arial"/>
          <w:b/>
          <w:bCs/>
          <w:color w:val="FFCC00"/>
          <w:u w:color="FFCC00"/>
        </w:rPr>
        <w:t xml:space="preserve"> </w:t>
      </w:r>
      <w:r>
        <w:rPr>
          <w:rStyle w:val="PageNumber"/>
          <w:rFonts w:ascii="Arial" w:hAnsi="Arial"/>
        </w:rPr>
        <w:t xml:space="preserve">and red columns of the Safeguarding Audit document, so these will have a corresponding action in the Safeguarding Action Plan for </w:t>
      </w:r>
      <w:r w:rsidR="00F33844">
        <w:rPr>
          <w:rStyle w:val="PageNumber"/>
          <w:rFonts w:ascii="Arial" w:hAnsi="Arial"/>
        </w:rPr>
        <w:t>2017</w:t>
      </w:r>
      <w:r>
        <w:rPr>
          <w:rStyle w:val="PageNumber"/>
          <w:rFonts w:ascii="Arial" w:hAnsi="Arial"/>
        </w:rPr>
        <w:t xml:space="preserve">  Exceptions will be where any standard is not applicable.  Actions should be addresse</w:t>
      </w:r>
      <w:r w:rsidR="006227FE">
        <w:rPr>
          <w:rStyle w:val="PageNumber"/>
          <w:rFonts w:ascii="Arial" w:hAnsi="Arial"/>
        </w:rPr>
        <w:t>d within a reasonable timescale</w:t>
      </w:r>
      <w:r w:rsidR="00D81E80">
        <w:rPr>
          <w:rStyle w:val="PageNumber"/>
          <w:rFonts w:ascii="Arial" w:hAnsi="Arial"/>
        </w:rPr>
        <w:t>.</w:t>
      </w:r>
    </w:p>
    <w:p w:rsidR="006227FE" w:rsidRDefault="006227FE" w:rsidP="00CF6D44">
      <w:pPr>
        <w:rPr>
          <w:rStyle w:val="PageNumber"/>
          <w:rFonts w:ascii="Arial" w:hAnsi="Arial"/>
          <w:b/>
          <w:bCs/>
          <w:color w:val="5F497A"/>
          <w:u w:color="5F497A"/>
        </w:rPr>
      </w:pPr>
    </w:p>
    <w:p w:rsidR="00CF6D44" w:rsidRPr="00352427" w:rsidRDefault="00CF6D44" w:rsidP="00CF6D44">
      <w:pPr>
        <w:rPr>
          <w:rStyle w:val="PageNumber"/>
          <w:rFonts w:ascii="Arial" w:eastAsia="Arial" w:hAnsi="Arial" w:cs="Arial"/>
          <w:b/>
          <w:bCs/>
          <w:color w:val="4B1D5A"/>
          <w:u w:color="5F497A"/>
        </w:rPr>
      </w:pPr>
      <w:r w:rsidRPr="00352427">
        <w:rPr>
          <w:rStyle w:val="PageNumber"/>
          <w:rFonts w:ascii="Arial" w:hAnsi="Arial"/>
          <w:b/>
          <w:bCs/>
          <w:color w:val="4B1D5A"/>
          <w:u w:color="5F497A"/>
        </w:rPr>
        <w:t>FAQ’s:</w:t>
      </w:r>
    </w:p>
    <w:p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Pr>
          <w:rStyle w:val="PageNumber"/>
          <w:rFonts w:ascii="Arial" w:hAnsi="Arial"/>
          <w:b/>
          <w:bCs/>
          <w:color w:val="5F497A"/>
          <w:u w:color="5F497A"/>
        </w:rPr>
        <w:t>:</w:t>
      </w:r>
      <w:r>
        <w:rPr>
          <w:rStyle w:val="PageNumber"/>
          <w:rFonts w:ascii="Arial" w:hAnsi="Arial"/>
          <w:b/>
          <w:bCs/>
          <w:color w:val="FF6600"/>
          <w:u w:color="FF6600"/>
        </w:rPr>
        <w:t xml:space="preserve">  </w:t>
      </w:r>
      <w:r>
        <w:rPr>
          <w:rStyle w:val="PageNumber"/>
          <w:rFonts w:ascii="Arial" w:hAnsi="Arial"/>
        </w:rPr>
        <w:t>I don’t understand the document or a particul</w:t>
      </w:r>
      <w:r w:rsidR="00D81E80">
        <w:rPr>
          <w:rStyle w:val="PageNumber"/>
          <w:rFonts w:ascii="Arial" w:hAnsi="Arial"/>
        </w:rPr>
        <w:t>ar standard - can I get any advice</w:t>
      </w:r>
      <w:r>
        <w:rPr>
          <w:rStyle w:val="PageNumber"/>
          <w:rFonts w:ascii="Arial" w:hAnsi="Arial"/>
        </w:rPr>
        <w:t>?</w:t>
      </w:r>
    </w:p>
    <w:p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b/>
          <w:bCs/>
          <w:color w:val="00FFFF"/>
          <w:u w:color="00FFFF"/>
        </w:rPr>
        <w:t xml:space="preserve">     </w:t>
      </w:r>
      <w:r>
        <w:rPr>
          <w:rStyle w:val="PageNumber"/>
          <w:rFonts w:ascii="Arial" w:hAnsi="Arial"/>
        </w:rPr>
        <w:t>If you have any questions - please</w:t>
      </w:r>
      <w:r>
        <w:rPr>
          <w:rStyle w:val="PageNumber"/>
          <w:rFonts w:ascii="Arial" w:hAnsi="Arial"/>
          <w:b/>
          <w:bCs/>
        </w:rPr>
        <w:t xml:space="preserve"> </w:t>
      </w:r>
      <w:r>
        <w:rPr>
          <w:rStyle w:val="PageNumber"/>
          <w:rFonts w:ascii="Arial" w:hAnsi="Arial"/>
        </w:rPr>
        <w:t>conta</w:t>
      </w:r>
      <w:r w:rsidR="006227FE">
        <w:rPr>
          <w:rStyle w:val="PageNumber"/>
          <w:rFonts w:ascii="Arial" w:hAnsi="Arial"/>
        </w:rPr>
        <w:t xml:space="preserve">ct </w:t>
      </w:r>
      <w:r w:rsidR="000533DA">
        <w:rPr>
          <w:rStyle w:val="PageNumber"/>
          <w:rFonts w:ascii="Arial" w:hAnsi="Arial"/>
        </w:rPr>
        <w:t xml:space="preserve">Jackie Rowlands </w:t>
      </w:r>
      <w:r w:rsidR="006227FE">
        <w:rPr>
          <w:rStyle w:val="PageNumber"/>
          <w:rFonts w:ascii="Arial" w:hAnsi="Arial"/>
        </w:rPr>
        <w:t>via</w:t>
      </w:r>
      <w:r>
        <w:rPr>
          <w:rStyle w:val="PageNumber"/>
          <w:rFonts w:ascii="Arial" w:hAnsi="Arial"/>
        </w:rPr>
        <w:t xml:space="preserve"> email (details below)</w:t>
      </w:r>
    </w:p>
    <w:p w:rsidR="004307C1" w:rsidRDefault="004307C1">
      <w:pPr>
        <w:rPr>
          <w:rFonts w:ascii="Arial" w:eastAsia="Arial" w:hAnsi="Arial" w:cs="Arial"/>
        </w:rPr>
      </w:pPr>
    </w:p>
    <w:p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color w:val="4B1D5A"/>
        </w:rPr>
        <w:t xml:space="preserve">  </w:t>
      </w:r>
      <w:r>
        <w:rPr>
          <w:rStyle w:val="PageNumber"/>
          <w:rFonts w:ascii="Arial" w:hAnsi="Arial"/>
        </w:rPr>
        <w:t>Our Parish has projects operating from different sites; should they all do an audit?</w:t>
      </w:r>
    </w:p>
    <w:p w:rsidR="00982323" w:rsidRDefault="00AA197D">
      <w:pPr>
        <w:rPr>
          <w:rStyle w:val="PageNumber"/>
          <w:rFonts w:ascii="Arial" w:hAnsi="Arial"/>
        </w:rPr>
      </w:pPr>
      <w:r>
        <w:rPr>
          <w:rStyle w:val="PageNumber"/>
          <w:rFonts w:ascii="Arial" w:hAnsi="Arial"/>
          <w:b/>
          <w:bCs/>
        </w:rPr>
        <w:lastRenderedPageBreak/>
        <w:t xml:space="preserve">Answer:     </w:t>
      </w:r>
      <w:r>
        <w:rPr>
          <w:rStyle w:val="PageNumber"/>
          <w:rFonts w:ascii="Arial" w:hAnsi="Arial"/>
        </w:rPr>
        <w:t xml:space="preserve">Each church accountable to a PCC should complete an audit.  Where a church provides a </w:t>
      </w:r>
      <w:r w:rsidR="00982323">
        <w:rPr>
          <w:rStyle w:val="PageNumber"/>
          <w:rFonts w:ascii="Arial" w:hAnsi="Arial"/>
        </w:rPr>
        <w:t>large service</w:t>
      </w:r>
      <w:r>
        <w:rPr>
          <w:rStyle w:val="PageNumber"/>
          <w:rFonts w:ascii="Arial" w:hAnsi="Arial"/>
        </w:rPr>
        <w:t xml:space="preserve"> </w:t>
      </w:r>
    </w:p>
    <w:p w:rsidR="004307C1" w:rsidRDefault="00AA197D">
      <w:pPr>
        <w:rPr>
          <w:rStyle w:val="PageNumber"/>
          <w:rFonts w:ascii="Arial" w:eastAsia="Arial" w:hAnsi="Arial" w:cs="Arial"/>
          <w:b/>
          <w:bCs/>
        </w:rPr>
      </w:pPr>
      <w:r>
        <w:rPr>
          <w:rStyle w:val="PageNumber"/>
          <w:rFonts w:ascii="Arial" w:hAnsi="Arial"/>
        </w:rPr>
        <w:t xml:space="preserve">    </w:t>
      </w:r>
      <w:r w:rsidR="00982323">
        <w:rPr>
          <w:rStyle w:val="PageNumber"/>
          <w:rFonts w:ascii="Arial" w:hAnsi="Arial"/>
        </w:rPr>
        <w:t xml:space="preserve">               or project (e.g</w:t>
      </w:r>
      <w:r>
        <w:rPr>
          <w:rStyle w:val="PageNumber"/>
          <w:rFonts w:ascii="Arial" w:hAnsi="Arial"/>
        </w:rPr>
        <w:t xml:space="preserve"> </w:t>
      </w:r>
      <w:r w:rsidR="00982323">
        <w:rPr>
          <w:rStyle w:val="PageNumber"/>
          <w:rFonts w:ascii="Arial" w:hAnsi="Arial"/>
        </w:rPr>
        <w:t xml:space="preserve">that </w:t>
      </w:r>
      <w:r>
        <w:rPr>
          <w:rStyle w:val="PageNumber"/>
          <w:rFonts w:ascii="Arial" w:hAnsi="Arial"/>
        </w:rPr>
        <w:t xml:space="preserve">has its own team) in ‘off-site’ premises you should consider if this needs a separate audit. </w:t>
      </w:r>
    </w:p>
    <w:p w:rsidR="004307C1" w:rsidRDefault="004307C1">
      <w:pPr>
        <w:rPr>
          <w:rFonts w:ascii="Arial" w:eastAsia="Arial" w:hAnsi="Arial" w:cs="Arial"/>
        </w:rPr>
      </w:pPr>
    </w:p>
    <w:p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color w:val="4B1D5A"/>
        </w:rPr>
        <w:t xml:space="preserve">  </w:t>
      </w:r>
      <w:r>
        <w:rPr>
          <w:rStyle w:val="PageNumber"/>
          <w:rFonts w:ascii="Arial" w:hAnsi="Arial"/>
        </w:rPr>
        <w:t>Do we need to sub</w:t>
      </w:r>
      <w:r w:rsidR="00D81E80">
        <w:rPr>
          <w:rStyle w:val="PageNumber"/>
          <w:rFonts w:ascii="Arial" w:hAnsi="Arial"/>
        </w:rPr>
        <w:t>mit evidence</w:t>
      </w:r>
      <w:r>
        <w:rPr>
          <w:rStyle w:val="PageNumber"/>
          <w:rFonts w:ascii="Arial" w:hAnsi="Arial"/>
        </w:rPr>
        <w:t>,</w:t>
      </w:r>
      <w:r w:rsidR="00D81E80">
        <w:rPr>
          <w:rStyle w:val="PageNumber"/>
          <w:rFonts w:ascii="Arial" w:hAnsi="Arial"/>
        </w:rPr>
        <w:t xml:space="preserve"> for example risk assessments,</w:t>
      </w:r>
      <w:r>
        <w:rPr>
          <w:rStyle w:val="PageNumber"/>
          <w:rFonts w:ascii="Arial" w:hAnsi="Arial"/>
        </w:rPr>
        <w:t xml:space="preserve"> to support the responses we put in each box?</w:t>
      </w:r>
    </w:p>
    <w:p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rPr>
        <w:t xml:space="preserve">     You are not required to submit the actua</w:t>
      </w:r>
      <w:r w:rsidR="00D15B9B">
        <w:rPr>
          <w:rStyle w:val="PageNumber"/>
          <w:rFonts w:ascii="Arial" w:hAnsi="Arial"/>
        </w:rPr>
        <w:t>l evidence</w:t>
      </w:r>
      <w:r>
        <w:rPr>
          <w:rStyle w:val="PageNumber"/>
          <w:rFonts w:ascii="Arial" w:hAnsi="Arial"/>
        </w:rPr>
        <w:t xml:space="preserve"> but you need </w:t>
      </w:r>
      <w:r w:rsidR="006227FE">
        <w:rPr>
          <w:rStyle w:val="PageNumber"/>
          <w:rFonts w:ascii="Arial" w:hAnsi="Arial"/>
        </w:rPr>
        <w:t>to be confident it is available</w:t>
      </w:r>
    </w:p>
    <w:p w:rsidR="004307C1" w:rsidRDefault="004307C1">
      <w:pPr>
        <w:rPr>
          <w:rFonts w:ascii="Arial" w:eastAsia="Arial" w:hAnsi="Arial" w:cs="Arial"/>
        </w:rPr>
      </w:pPr>
    </w:p>
    <w:p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b/>
          <w:bCs/>
          <w:color w:val="4B1D5A"/>
          <w:u w:color="FF6600"/>
        </w:rPr>
        <w:t xml:space="preserve"> </w:t>
      </w:r>
      <w:r w:rsidRPr="00352427">
        <w:rPr>
          <w:rStyle w:val="PageNumber"/>
          <w:rFonts w:ascii="Arial" w:hAnsi="Arial"/>
          <w:b/>
          <w:bCs/>
          <w:color w:val="4B1D5A"/>
        </w:rPr>
        <w:t xml:space="preserve"> </w:t>
      </w:r>
      <w:r>
        <w:rPr>
          <w:rStyle w:val="PageNumber"/>
          <w:rFonts w:ascii="Arial" w:hAnsi="Arial"/>
        </w:rPr>
        <w:t>When does the Safeguarding Audit and Action Plan need to be submitted by?</w:t>
      </w:r>
    </w:p>
    <w:p w:rsidR="004307C1" w:rsidRDefault="00AA197D">
      <w:pPr>
        <w:rPr>
          <w:rStyle w:val="PageNumber"/>
          <w:rFonts w:ascii="Arial" w:hAnsi="Arial"/>
          <w:b/>
        </w:rPr>
      </w:pPr>
      <w:r>
        <w:rPr>
          <w:rStyle w:val="PageNumber"/>
          <w:rFonts w:ascii="Arial" w:hAnsi="Arial"/>
          <w:b/>
          <w:bCs/>
        </w:rPr>
        <w:t>Answer:</w:t>
      </w:r>
      <w:r>
        <w:rPr>
          <w:rStyle w:val="PageNumber"/>
          <w:rFonts w:ascii="Arial" w:hAnsi="Arial"/>
          <w:b/>
          <w:bCs/>
          <w:color w:val="00FFFF"/>
          <w:u w:color="00FFFF"/>
        </w:rPr>
        <w:t xml:space="preserve">    </w:t>
      </w:r>
      <w:r>
        <w:rPr>
          <w:rStyle w:val="PageNumber"/>
          <w:rFonts w:ascii="Arial" w:hAnsi="Arial"/>
        </w:rPr>
        <w:t xml:space="preserve">The deadline is </w:t>
      </w:r>
      <w:r w:rsidR="00D148C1" w:rsidRPr="00D148C1">
        <w:rPr>
          <w:rStyle w:val="PageNumber"/>
          <w:rFonts w:ascii="Arial" w:hAnsi="Arial"/>
          <w:b/>
        </w:rPr>
        <w:t>Ist April 2017</w:t>
      </w:r>
    </w:p>
    <w:p w:rsidR="000533DA" w:rsidRDefault="000533DA">
      <w:pPr>
        <w:rPr>
          <w:rFonts w:ascii="Arial" w:eastAsia="Arial" w:hAnsi="Arial" w:cs="Arial"/>
          <w:b/>
          <w:bCs/>
        </w:rPr>
      </w:pPr>
    </w:p>
    <w:p w:rsidR="004307C1" w:rsidRDefault="00AA197D">
      <w:pPr>
        <w:rPr>
          <w:rStyle w:val="PageNumber"/>
          <w:rFonts w:ascii="Arial" w:eastAsia="Arial" w:hAnsi="Arial" w:cs="Arial"/>
        </w:rPr>
      </w:pPr>
      <w:r w:rsidRPr="00352427">
        <w:rPr>
          <w:rStyle w:val="PageNumber"/>
          <w:rFonts w:ascii="Arial" w:hAnsi="Arial"/>
          <w:b/>
          <w:bCs/>
          <w:color w:val="4B1D5A"/>
          <w:u w:color="5F497A"/>
        </w:rPr>
        <w:t>Question:</w:t>
      </w:r>
      <w:r w:rsidRPr="00352427">
        <w:rPr>
          <w:rStyle w:val="PageNumber"/>
          <w:rFonts w:ascii="Arial" w:hAnsi="Arial"/>
          <w:color w:val="4B1D5A"/>
        </w:rPr>
        <w:t xml:space="preserve">  </w:t>
      </w:r>
      <w:r>
        <w:rPr>
          <w:rStyle w:val="PageNumber"/>
          <w:rFonts w:ascii="Arial" w:hAnsi="Arial"/>
        </w:rPr>
        <w:t>What will happen to the information we provide and will we get feedback?</w:t>
      </w:r>
    </w:p>
    <w:p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b/>
          <w:bCs/>
          <w:color w:val="33CCCC"/>
          <w:u w:color="33CCCC"/>
        </w:rPr>
        <w:t xml:space="preserve">    </w:t>
      </w:r>
      <w:r>
        <w:rPr>
          <w:rStyle w:val="PageNumber"/>
          <w:rFonts w:ascii="Arial" w:hAnsi="Arial"/>
        </w:rPr>
        <w:t xml:space="preserve">The information from all the audits will be collated and presented in a report to the Diocesan Audit Action </w:t>
      </w:r>
    </w:p>
    <w:p w:rsidR="004307C1" w:rsidRDefault="00AA197D">
      <w:pPr>
        <w:rPr>
          <w:rStyle w:val="PageNumber"/>
          <w:rFonts w:ascii="Arial" w:eastAsia="Arial" w:hAnsi="Arial" w:cs="Arial"/>
        </w:rPr>
      </w:pPr>
      <w:r>
        <w:rPr>
          <w:rStyle w:val="PageNumber"/>
          <w:rFonts w:ascii="Arial" w:hAnsi="Arial"/>
        </w:rPr>
        <w:t xml:space="preserve">                   Group and used as evidence in the audit carried out by </w:t>
      </w:r>
      <w:r w:rsidRPr="00AA197D">
        <w:rPr>
          <w:rStyle w:val="PageNumber"/>
          <w:rFonts w:ascii="Arial" w:hAnsi="Arial"/>
          <w:bCs/>
        </w:rPr>
        <w:t>SCIE</w:t>
      </w:r>
      <w:r>
        <w:rPr>
          <w:rStyle w:val="PageNumber"/>
          <w:rFonts w:ascii="Arial" w:hAnsi="Arial"/>
        </w:rPr>
        <w:t xml:space="preserve">.  Receipt of audits will be acknowledged but </w:t>
      </w:r>
    </w:p>
    <w:p w:rsidR="004307C1" w:rsidRDefault="00AA197D">
      <w:pPr>
        <w:rPr>
          <w:rStyle w:val="PageNumber"/>
          <w:rFonts w:ascii="Arial" w:eastAsia="Arial" w:hAnsi="Arial" w:cs="Arial"/>
        </w:rPr>
      </w:pPr>
      <w:r>
        <w:rPr>
          <w:rStyle w:val="PageNumber"/>
          <w:rFonts w:ascii="Arial" w:hAnsi="Arial"/>
        </w:rPr>
        <w:t xml:space="preserve">                   there won’t be individual feedback to parishes unless concerns are raised that require an immediate response</w:t>
      </w:r>
    </w:p>
    <w:p w:rsidR="004307C1" w:rsidRDefault="004307C1">
      <w:pPr>
        <w:rPr>
          <w:rStyle w:val="PageNumber"/>
          <w:rFonts w:ascii="Arial" w:eastAsia="Arial" w:hAnsi="Arial" w:cs="Arial"/>
          <w:b/>
          <w:bCs/>
          <w:color w:val="7030A0"/>
          <w:u w:color="7030A0"/>
        </w:rPr>
      </w:pPr>
    </w:p>
    <w:p w:rsidR="004307C1" w:rsidRDefault="00AA197D">
      <w:pPr>
        <w:rPr>
          <w:rStyle w:val="PageNumber"/>
          <w:rFonts w:ascii="Arial" w:eastAsia="Arial" w:hAnsi="Arial" w:cs="Arial"/>
        </w:rPr>
      </w:pPr>
      <w:r w:rsidRPr="00352427">
        <w:rPr>
          <w:rStyle w:val="PageNumber"/>
          <w:rFonts w:ascii="Arial" w:hAnsi="Arial"/>
          <w:b/>
          <w:bCs/>
          <w:color w:val="4B1D5A"/>
          <w:u w:color="5F497A"/>
        </w:rPr>
        <w:t xml:space="preserve">Question:  </w:t>
      </w:r>
      <w:r w:rsidR="00D81E80">
        <w:rPr>
          <w:rStyle w:val="PageNumber"/>
          <w:rFonts w:ascii="Arial" w:hAnsi="Arial"/>
        </w:rPr>
        <w:t>Can we get advice</w:t>
      </w:r>
      <w:r>
        <w:rPr>
          <w:rStyle w:val="PageNumber"/>
          <w:rFonts w:ascii="Arial" w:hAnsi="Arial"/>
        </w:rPr>
        <w:t xml:space="preserve"> in addressing the actions?</w:t>
      </w:r>
    </w:p>
    <w:p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color w:val="5F497A"/>
          <w:u w:color="5F497A"/>
        </w:rPr>
        <w:t xml:space="preserve">     </w:t>
      </w:r>
      <w:r>
        <w:rPr>
          <w:rStyle w:val="PageNumber"/>
          <w:rFonts w:ascii="Arial" w:hAnsi="Arial"/>
        </w:rPr>
        <w:t>The Diocesan Safeguarding Adviser can advise in relation to safeguarding standards and practice</w:t>
      </w:r>
    </w:p>
    <w:p w:rsidR="004307C1" w:rsidRDefault="004307C1">
      <w:pPr>
        <w:rPr>
          <w:rStyle w:val="PageNumber"/>
          <w:rFonts w:ascii="Arial" w:eastAsia="Arial" w:hAnsi="Arial" w:cs="Arial"/>
          <w:color w:val="5F497A"/>
          <w:u w:color="5F497A"/>
        </w:rPr>
      </w:pPr>
    </w:p>
    <w:p w:rsidR="004307C1" w:rsidRDefault="00AA197D">
      <w:pPr>
        <w:rPr>
          <w:rStyle w:val="PageNumber"/>
          <w:rFonts w:ascii="Arial" w:eastAsia="Arial" w:hAnsi="Arial" w:cs="Arial"/>
        </w:rPr>
      </w:pPr>
      <w:r w:rsidRPr="00352427">
        <w:rPr>
          <w:rStyle w:val="PageNumber"/>
          <w:rFonts w:ascii="Arial" w:hAnsi="Arial"/>
          <w:b/>
          <w:bCs/>
          <w:color w:val="4B1D5A"/>
          <w:u w:color="5F497A"/>
        </w:rPr>
        <w:t xml:space="preserve">Question: </w:t>
      </w:r>
      <w:r w:rsidRPr="00352427">
        <w:rPr>
          <w:rStyle w:val="PageNumber"/>
          <w:rFonts w:ascii="Arial" w:hAnsi="Arial"/>
          <w:color w:val="4B1D5A"/>
          <w:u w:color="5F497A"/>
        </w:rPr>
        <w:t xml:space="preserve"> </w:t>
      </w:r>
      <w:r>
        <w:rPr>
          <w:rStyle w:val="PageNumber"/>
          <w:rFonts w:ascii="Arial" w:hAnsi="Arial"/>
        </w:rPr>
        <w:t>Where does the completed Safeguarding Audit &amp; Action Plan form go?</w:t>
      </w:r>
    </w:p>
    <w:p w:rsidR="004307C1" w:rsidRDefault="00AA197D">
      <w:pPr>
        <w:rPr>
          <w:rStyle w:val="PageNumber"/>
          <w:rFonts w:ascii="Arial" w:eastAsia="Arial" w:hAnsi="Arial" w:cs="Arial"/>
        </w:rPr>
      </w:pPr>
      <w:r>
        <w:rPr>
          <w:rStyle w:val="PageNumber"/>
          <w:rFonts w:ascii="Arial" w:hAnsi="Arial"/>
          <w:b/>
          <w:bCs/>
        </w:rPr>
        <w:t>Answer:</w:t>
      </w:r>
      <w:r>
        <w:rPr>
          <w:rStyle w:val="PageNumber"/>
          <w:rFonts w:ascii="Arial" w:hAnsi="Arial"/>
          <w:b/>
          <w:bCs/>
          <w:color w:val="00FFFF"/>
          <w:u w:color="00FFFF"/>
        </w:rPr>
        <w:t xml:space="preserve"> </w:t>
      </w:r>
      <w:r>
        <w:rPr>
          <w:rStyle w:val="PageNumber"/>
          <w:rFonts w:ascii="Arial" w:hAnsi="Arial"/>
        </w:rPr>
        <w:t xml:space="preserve">    It sh</w:t>
      </w:r>
      <w:r w:rsidR="00BB14F9">
        <w:rPr>
          <w:rStyle w:val="PageNumber"/>
          <w:rFonts w:ascii="Arial" w:hAnsi="Arial"/>
        </w:rPr>
        <w:t xml:space="preserve">ould be submitted to; </w:t>
      </w:r>
      <w:hyperlink r:id="rId8" w:history="1">
        <w:r w:rsidR="00E71FA1" w:rsidRPr="00874054">
          <w:rPr>
            <w:rStyle w:val="Hyperlink"/>
            <w:rFonts w:ascii="Arial" w:hAnsi="Arial"/>
          </w:rPr>
          <w:t>safeguarding@winchester.anglican.org</w:t>
        </w:r>
      </w:hyperlink>
      <w:r w:rsidR="000533DA">
        <w:rPr>
          <w:rStyle w:val="PageNumber"/>
          <w:rFonts w:ascii="Arial" w:hAnsi="Arial"/>
        </w:rPr>
        <w:t xml:space="preserve"> </w:t>
      </w:r>
      <w:r w:rsidR="00F33844">
        <w:rPr>
          <w:rStyle w:val="PageNumber"/>
          <w:rFonts w:ascii="Arial" w:hAnsi="Arial"/>
        </w:rPr>
        <w:t xml:space="preserve">with a copy kept by the PSO </w:t>
      </w:r>
      <w:r>
        <w:rPr>
          <w:rStyle w:val="PageNumber"/>
          <w:rFonts w:ascii="Arial" w:hAnsi="Arial"/>
        </w:rPr>
        <w:t>.  Where it is</w:t>
      </w:r>
    </w:p>
    <w:p w:rsidR="000533DA" w:rsidRDefault="00AA197D" w:rsidP="000533DA">
      <w:pPr>
        <w:rPr>
          <w:rStyle w:val="PageNumber"/>
          <w:rFonts w:ascii="Arial" w:hAnsi="Arial"/>
        </w:rPr>
      </w:pPr>
      <w:r>
        <w:rPr>
          <w:rStyle w:val="PageNumber"/>
          <w:rFonts w:ascii="Arial" w:hAnsi="Arial"/>
        </w:rPr>
        <w:t xml:space="preserve">                   not possible to submit an electronic version, a hand - written copy can be sent; C/O </w:t>
      </w:r>
      <w:r w:rsidR="000533DA">
        <w:rPr>
          <w:rStyle w:val="PageNumber"/>
          <w:rFonts w:ascii="Arial" w:hAnsi="Arial"/>
        </w:rPr>
        <w:t>Jackie Rowlands</w:t>
      </w:r>
    </w:p>
    <w:p w:rsidR="000533DA" w:rsidRDefault="000533DA" w:rsidP="000533DA">
      <w:pPr>
        <w:rPr>
          <w:rStyle w:val="PageNumber"/>
          <w:rFonts w:ascii="Arial" w:eastAsia="Arial" w:hAnsi="Arial" w:cs="Arial"/>
        </w:rPr>
      </w:pPr>
      <w:r>
        <w:rPr>
          <w:rStyle w:val="PageNumber"/>
          <w:rFonts w:ascii="Arial" w:hAnsi="Arial"/>
        </w:rPr>
        <w:t>Old A</w:t>
      </w:r>
      <w:r w:rsidR="00EE2683">
        <w:rPr>
          <w:rStyle w:val="PageNumber"/>
          <w:rFonts w:ascii="Arial" w:hAnsi="Arial"/>
        </w:rPr>
        <w:t>l</w:t>
      </w:r>
      <w:r>
        <w:rPr>
          <w:rStyle w:val="PageNumber"/>
          <w:rFonts w:ascii="Arial" w:hAnsi="Arial"/>
        </w:rPr>
        <w:t xml:space="preserve">resford </w:t>
      </w:r>
      <w:r w:rsidR="00EE2683">
        <w:rPr>
          <w:rStyle w:val="PageNumber"/>
          <w:rFonts w:ascii="Arial" w:hAnsi="Arial"/>
        </w:rPr>
        <w:t>Place</w:t>
      </w:r>
      <w:r>
        <w:rPr>
          <w:rStyle w:val="PageNumber"/>
          <w:rFonts w:ascii="Arial" w:hAnsi="Arial"/>
        </w:rPr>
        <w:t xml:space="preserve"> Old  Alresford, SO24 9DH</w:t>
      </w:r>
    </w:p>
    <w:p w:rsidR="006227FE" w:rsidRDefault="006227FE" w:rsidP="006227FE">
      <w:pPr>
        <w:rPr>
          <w:rStyle w:val="PageNumber"/>
          <w:rFonts w:ascii="Arial" w:eastAsia="Arial" w:hAnsi="Arial" w:cs="Arial"/>
        </w:rPr>
      </w:pPr>
    </w:p>
    <w:p w:rsidR="006227FE" w:rsidRDefault="00AA197D" w:rsidP="006227FE">
      <w:pPr>
        <w:rPr>
          <w:rStyle w:val="PageNumber"/>
          <w:rFonts w:ascii="Arial" w:hAnsi="Arial"/>
        </w:rPr>
      </w:pPr>
      <w:r>
        <w:rPr>
          <w:rStyle w:val="PageNumber"/>
          <w:rFonts w:ascii="Arial" w:hAnsi="Arial"/>
        </w:rPr>
        <w:t xml:space="preserve">                               </w:t>
      </w:r>
    </w:p>
    <w:p w:rsidR="004307C1" w:rsidRDefault="004307C1">
      <w:pPr>
        <w:rPr>
          <w:rStyle w:val="PageNumber"/>
          <w:rFonts w:ascii="Arial" w:eastAsia="Arial" w:hAnsi="Arial" w:cs="Arial"/>
          <w:b/>
          <w:bCs/>
          <w:color w:val="5F497A"/>
          <w:sz w:val="28"/>
          <w:szCs w:val="28"/>
          <w:u w:color="5F497A"/>
        </w:rPr>
      </w:pPr>
    </w:p>
    <w:p w:rsidR="004307C1" w:rsidRPr="00352427" w:rsidRDefault="00AA197D">
      <w:pPr>
        <w:rPr>
          <w:rStyle w:val="PageNumber"/>
          <w:rFonts w:ascii="Arial" w:eastAsia="Arial" w:hAnsi="Arial" w:cs="Arial"/>
          <w:color w:val="4B1D5A"/>
          <w:sz w:val="28"/>
          <w:szCs w:val="28"/>
          <w:u w:color="5F497A"/>
        </w:rPr>
      </w:pPr>
      <w:r w:rsidRPr="00352427">
        <w:rPr>
          <w:rStyle w:val="PageNumber"/>
          <w:rFonts w:ascii="Arial" w:hAnsi="Arial"/>
          <w:b/>
          <w:bCs/>
          <w:color w:val="4B1D5A"/>
          <w:sz w:val="28"/>
          <w:szCs w:val="28"/>
          <w:u w:color="5F497A"/>
        </w:rPr>
        <w:t>1. IMPLEMENTING POLICIES &amp; PROCEDURES</w:t>
      </w:r>
    </w:p>
    <w:tbl>
      <w:tblPr>
        <w:tblW w:w="130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2693"/>
        <w:gridCol w:w="2551"/>
        <w:gridCol w:w="2754"/>
      </w:tblGrid>
      <w:tr w:rsidR="004307C1">
        <w:trPr>
          <w:trHeight w:val="1682"/>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b/>
                <w:bCs/>
                <w:sz w:val="28"/>
                <w:szCs w:val="28"/>
              </w:rPr>
              <w:t>STANDARD</w:t>
            </w:r>
          </w:p>
        </w:tc>
        <w:tc>
          <w:tcPr>
            <w:tcW w:w="2693"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rsidR="004307C1" w:rsidRDefault="00AA197D">
            <w:pPr>
              <w:rPr>
                <w:rStyle w:val="PageNumber"/>
                <w:rFonts w:ascii="Arial" w:eastAsia="Arial" w:hAnsi="Arial" w:cs="Arial"/>
                <w:b/>
                <w:bCs/>
              </w:rPr>
            </w:pPr>
            <w:r>
              <w:rPr>
                <w:rStyle w:val="PageNumber"/>
                <w:rFonts w:ascii="Arial" w:hAnsi="Arial"/>
                <w:b/>
                <w:bCs/>
              </w:rPr>
              <w:t>We fully meet this standard</w:t>
            </w:r>
          </w:p>
          <w:p w:rsidR="004307C1" w:rsidRDefault="004307C1">
            <w:pPr>
              <w:rPr>
                <w:rStyle w:val="PageNumber"/>
                <w:rFonts w:ascii="Arial" w:eastAsia="Arial" w:hAnsi="Arial" w:cs="Arial"/>
                <w:b/>
                <w:bCs/>
              </w:rPr>
            </w:pPr>
          </w:p>
          <w:p w:rsidR="004307C1" w:rsidRDefault="00AA197D">
            <w:r>
              <w:rPr>
                <w:rStyle w:val="PageNumber"/>
                <w:rFonts w:ascii="Arial" w:hAnsi="Arial"/>
                <w:b/>
                <w:bCs/>
              </w:rPr>
              <w:t>(please describe ‘how’ in the box below)</w:t>
            </w:r>
          </w:p>
        </w:tc>
        <w:tc>
          <w:tcPr>
            <w:tcW w:w="2551"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4307C1" w:rsidRDefault="00AA197D">
            <w:pPr>
              <w:rPr>
                <w:rStyle w:val="PageNumber"/>
                <w:rFonts w:ascii="Arial" w:eastAsia="Arial" w:hAnsi="Arial" w:cs="Arial"/>
                <w:b/>
                <w:bCs/>
              </w:rPr>
            </w:pPr>
            <w:r>
              <w:rPr>
                <w:rStyle w:val="PageNumber"/>
                <w:rFonts w:ascii="Arial" w:hAnsi="Arial"/>
                <w:b/>
                <w:bCs/>
              </w:rPr>
              <w:t>We partly meet this standard</w:t>
            </w:r>
          </w:p>
          <w:p w:rsidR="004307C1" w:rsidRDefault="00AA197D">
            <w:pPr>
              <w:rPr>
                <w:rStyle w:val="PageNumber"/>
                <w:rFonts w:ascii="Arial" w:eastAsia="Arial" w:hAnsi="Arial" w:cs="Arial"/>
                <w:b/>
                <w:bCs/>
              </w:rPr>
            </w:pPr>
            <w:r>
              <w:rPr>
                <w:rStyle w:val="PageNumber"/>
                <w:rFonts w:ascii="Arial" w:hAnsi="Arial"/>
                <w:b/>
                <w:bCs/>
              </w:rPr>
              <w:t xml:space="preserve"> </w:t>
            </w:r>
          </w:p>
          <w:p w:rsidR="004307C1" w:rsidRDefault="00AA197D">
            <w:r>
              <w:rPr>
                <w:rStyle w:val="PageNumber"/>
                <w:rFonts w:ascii="Arial" w:hAnsi="Arial"/>
                <w:b/>
                <w:bCs/>
              </w:rPr>
              <w:t>(please describe ‘how’ in the box below)</w:t>
            </w:r>
          </w:p>
        </w:tc>
        <w:tc>
          <w:tcPr>
            <w:tcW w:w="2754"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4307C1" w:rsidRPr="00AA197D" w:rsidRDefault="00AA197D">
            <w:pPr>
              <w:rPr>
                <w:rStyle w:val="PageNumber"/>
                <w:rFonts w:ascii="Arial" w:eastAsia="Arial" w:hAnsi="Arial" w:cs="Arial"/>
                <w:b/>
                <w:bCs/>
                <w:color w:val="auto"/>
                <w:u w:color="FFFFFF"/>
              </w:rPr>
            </w:pPr>
            <w:r w:rsidRPr="00AA197D">
              <w:rPr>
                <w:rStyle w:val="PageNumber"/>
                <w:rFonts w:ascii="Arial" w:hAnsi="Arial"/>
                <w:b/>
                <w:bCs/>
                <w:color w:val="auto"/>
                <w:u w:color="FFFFFF"/>
              </w:rPr>
              <w:t>We do not meet this standard</w:t>
            </w:r>
          </w:p>
          <w:p w:rsidR="004307C1" w:rsidRPr="00AA197D" w:rsidRDefault="004307C1">
            <w:pPr>
              <w:rPr>
                <w:rStyle w:val="PageNumber"/>
                <w:rFonts w:ascii="Arial" w:eastAsia="Arial" w:hAnsi="Arial" w:cs="Arial"/>
                <w:b/>
                <w:bCs/>
                <w:color w:val="auto"/>
                <w:u w:color="FFFFFF"/>
              </w:rPr>
            </w:pPr>
          </w:p>
          <w:p w:rsidR="004307C1" w:rsidRDefault="00AA197D">
            <w:r w:rsidRPr="00AA197D">
              <w:rPr>
                <w:rStyle w:val="PageNumber"/>
                <w:rFonts w:ascii="Arial" w:hAnsi="Arial"/>
                <w:b/>
                <w:bCs/>
                <w:color w:val="auto"/>
                <w:u w:color="FFFFFF"/>
              </w:rPr>
              <w:t>(please explain if you are unable to meet this standard)</w:t>
            </w:r>
          </w:p>
        </w:tc>
      </w:tr>
      <w:tr w:rsidR="004307C1">
        <w:trPr>
          <w:trHeight w:val="192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lastRenderedPageBreak/>
              <w:t>1.1 The PCC has adopted the Diocesan safeguarding policies (these are based on national policies adopted the House of</w:t>
            </w:r>
            <w:r w:rsidR="0088508D">
              <w:rPr>
                <w:rStyle w:val="PageNumber"/>
                <w:rFonts w:ascii="Arial" w:hAnsi="Arial"/>
                <w:sz w:val="22"/>
                <w:szCs w:val="22"/>
              </w:rPr>
              <w:t xml:space="preserve"> Bishops ) and has developed a Parish Safeguarding P</w:t>
            </w:r>
            <w:r>
              <w:rPr>
                <w:rStyle w:val="PageNumber"/>
                <w:rFonts w:ascii="Arial" w:hAnsi="Arial"/>
                <w:sz w:val="22"/>
                <w:szCs w:val="22"/>
              </w:rPr>
              <w:t>olicy relating to both children and adults, which is reviewed annually by the PCC: a copy of the updated version is sent to the Diocesan Safeguarding Adviser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192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0533DA">
            <w:r>
              <w:rPr>
                <w:rStyle w:val="PageNumber"/>
                <w:rFonts w:ascii="Arial" w:hAnsi="Arial"/>
                <w:sz w:val="22"/>
                <w:szCs w:val="22"/>
              </w:rPr>
              <w:t xml:space="preserve">1.2 The PCC </w:t>
            </w:r>
            <w:r w:rsidR="0088508D">
              <w:rPr>
                <w:rStyle w:val="PageNumber"/>
                <w:rFonts w:ascii="Arial" w:hAnsi="Arial"/>
                <w:sz w:val="22"/>
                <w:szCs w:val="22"/>
              </w:rPr>
              <w:t>has appointed a Safeguarding R</w:t>
            </w:r>
            <w:r>
              <w:rPr>
                <w:rStyle w:val="PageNumber"/>
                <w:rFonts w:ascii="Arial" w:hAnsi="Arial"/>
                <w:sz w:val="22"/>
                <w:szCs w:val="22"/>
              </w:rPr>
              <w:t xml:space="preserve">epresentative </w:t>
            </w:r>
            <w:r w:rsidR="006227FE">
              <w:rPr>
                <w:rStyle w:val="PageNumber"/>
                <w:rFonts w:ascii="Arial" w:hAnsi="Arial"/>
                <w:sz w:val="22"/>
                <w:szCs w:val="22"/>
              </w:rPr>
              <w:t>to work with the I</w:t>
            </w:r>
            <w:r>
              <w:rPr>
                <w:rStyle w:val="PageNumber"/>
                <w:rFonts w:ascii="Arial" w:hAnsi="Arial"/>
                <w:sz w:val="22"/>
                <w:szCs w:val="22"/>
              </w:rPr>
              <w:t xml:space="preserve">ncumbent and PCC to ensure that safeguarding policies are implemented and that any concern relating to a child or an adult is reported to the Diocesan Safeguarding Adviser and referred to the statutory agencies where appropriate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96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6227FE" w:rsidP="00E71FA1">
            <w:r>
              <w:rPr>
                <w:rStyle w:val="PageNumber"/>
                <w:rFonts w:ascii="Arial" w:hAnsi="Arial"/>
                <w:sz w:val="22"/>
                <w:szCs w:val="22"/>
              </w:rPr>
              <w:t>1.3 The S</w:t>
            </w:r>
            <w:r w:rsidR="00AA197D">
              <w:rPr>
                <w:rStyle w:val="PageNumber"/>
                <w:rFonts w:ascii="Arial" w:hAnsi="Arial"/>
                <w:sz w:val="22"/>
                <w:szCs w:val="22"/>
              </w:rPr>
              <w:t xml:space="preserve">afeguarding </w:t>
            </w:r>
            <w:r>
              <w:rPr>
                <w:rStyle w:val="PageNumber"/>
                <w:rFonts w:ascii="Arial" w:hAnsi="Arial"/>
                <w:sz w:val="22"/>
                <w:szCs w:val="22"/>
              </w:rPr>
              <w:t>R</w:t>
            </w:r>
            <w:r w:rsidR="00AA197D">
              <w:rPr>
                <w:rStyle w:val="PageNumber"/>
                <w:rFonts w:ascii="Arial" w:hAnsi="Arial"/>
                <w:sz w:val="22"/>
                <w:szCs w:val="22"/>
              </w:rPr>
              <w:t>epresentative is</w:t>
            </w:r>
            <w:r w:rsidR="00E71FA1">
              <w:rPr>
                <w:rStyle w:val="PageNumber"/>
                <w:rFonts w:ascii="Arial" w:hAnsi="Arial"/>
                <w:sz w:val="22"/>
                <w:szCs w:val="22"/>
              </w:rPr>
              <w:t xml:space="preserve"> either</w:t>
            </w:r>
            <w:r w:rsidR="00AA197D">
              <w:rPr>
                <w:rStyle w:val="PageNumber"/>
                <w:rFonts w:ascii="Arial" w:hAnsi="Arial"/>
                <w:sz w:val="22"/>
                <w:szCs w:val="22"/>
              </w:rPr>
              <w:t xml:space="preserve"> a member of the PCC and reports on safeguarding at each meeting </w:t>
            </w:r>
            <w:r w:rsidR="000533DA">
              <w:rPr>
                <w:rStyle w:val="PageNumber"/>
                <w:rFonts w:ascii="Arial" w:hAnsi="Arial"/>
                <w:sz w:val="22"/>
                <w:szCs w:val="22"/>
              </w:rPr>
              <w:t xml:space="preserve">,or if not a member of PCC reports to PCC </w:t>
            </w:r>
            <w:r w:rsidR="00E71FA1">
              <w:rPr>
                <w:rStyle w:val="PageNumber"/>
                <w:rFonts w:ascii="Arial" w:hAnsi="Arial"/>
                <w:sz w:val="22"/>
                <w:szCs w:val="22"/>
              </w:rPr>
              <w:t>on a regular basis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144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0533DA">
            <w:r>
              <w:rPr>
                <w:rStyle w:val="PageNumber"/>
                <w:rFonts w:ascii="Arial" w:hAnsi="Arial"/>
                <w:sz w:val="22"/>
                <w:szCs w:val="22"/>
              </w:rPr>
              <w:t xml:space="preserve">1.4 </w:t>
            </w:r>
            <w:r w:rsidR="006227FE">
              <w:rPr>
                <w:rStyle w:val="PageNumber"/>
                <w:rFonts w:ascii="Arial" w:hAnsi="Arial"/>
                <w:sz w:val="22"/>
                <w:szCs w:val="22"/>
              </w:rPr>
              <w:t>The contact details of the Safeguarding R</w:t>
            </w:r>
            <w:r>
              <w:rPr>
                <w:rStyle w:val="PageNumber"/>
                <w:rFonts w:ascii="Arial" w:hAnsi="Arial"/>
                <w:sz w:val="22"/>
                <w:szCs w:val="22"/>
              </w:rPr>
              <w:t>epresentative are displayed in your church(es) alongside contact numbers for agencies that can be contacted for support (e.g Child Line, Family Lives)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EE2683">
        <w:trPr>
          <w:trHeight w:val="1443"/>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683" w:rsidRDefault="00EE2683" w:rsidP="00F33844">
            <w:pPr>
              <w:rPr>
                <w:rStyle w:val="PageNumber"/>
                <w:rFonts w:ascii="Arial" w:hAnsi="Arial"/>
                <w:sz w:val="22"/>
                <w:szCs w:val="22"/>
              </w:rPr>
            </w:pPr>
            <w:r>
              <w:rPr>
                <w:rStyle w:val="PageNumber"/>
                <w:rFonts w:ascii="Arial" w:hAnsi="Arial"/>
                <w:sz w:val="22"/>
                <w:szCs w:val="22"/>
              </w:rPr>
              <w:t>1.5</w:t>
            </w:r>
            <w:r w:rsidR="00F33844">
              <w:rPr>
                <w:rStyle w:val="PageNumber"/>
                <w:rFonts w:ascii="Arial" w:hAnsi="Arial"/>
                <w:sz w:val="22"/>
                <w:szCs w:val="22"/>
              </w:rPr>
              <w:t xml:space="preserve"> </w:t>
            </w:r>
            <w:r>
              <w:rPr>
                <w:rStyle w:val="PageNumber"/>
                <w:rFonts w:ascii="Arial" w:hAnsi="Arial"/>
                <w:sz w:val="22"/>
                <w:szCs w:val="22"/>
              </w:rPr>
              <w:t>The PCC and has developed a Parish Safeguarding Policy relating to Domestic violence, which is reviewed annually by the PCC</w:t>
            </w:r>
            <w:r w:rsidR="00F33844">
              <w:rPr>
                <w:rStyle w:val="PageNumber"/>
                <w:rFonts w:ascii="Arial" w:hAnsi="Arial"/>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683" w:rsidRDefault="00EE2683"/>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683" w:rsidRDefault="00EE2683"/>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683" w:rsidRDefault="00EE2683"/>
        </w:tc>
      </w:tr>
    </w:tbl>
    <w:p w:rsidR="004307C1" w:rsidRDefault="004307C1">
      <w:pPr>
        <w:widowControl w:val="0"/>
        <w:rPr>
          <w:rStyle w:val="PageNumber"/>
          <w:rFonts w:ascii="Arial" w:eastAsia="Arial" w:hAnsi="Arial" w:cs="Arial"/>
          <w:color w:val="5F497A"/>
          <w:sz w:val="28"/>
          <w:szCs w:val="28"/>
          <w:u w:color="5F497A"/>
        </w:rPr>
      </w:pPr>
    </w:p>
    <w:p w:rsidR="004307C1" w:rsidRDefault="004307C1">
      <w:pPr>
        <w:rPr>
          <w:rFonts w:ascii="Arial" w:eastAsia="Arial" w:hAnsi="Arial" w:cs="Arial"/>
          <w:b/>
          <w:bCs/>
          <w:sz w:val="28"/>
          <w:szCs w:val="28"/>
        </w:rPr>
      </w:pPr>
    </w:p>
    <w:p w:rsidR="004307C1" w:rsidRDefault="004307C1">
      <w:pPr>
        <w:rPr>
          <w:rFonts w:ascii="Arial" w:eastAsia="Arial" w:hAnsi="Arial" w:cs="Arial"/>
          <w:b/>
          <w:bCs/>
          <w:sz w:val="28"/>
          <w:szCs w:val="28"/>
        </w:rPr>
      </w:pPr>
    </w:p>
    <w:p w:rsidR="00AA197D" w:rsidRDefault="00AA197D">
      <w:pPr>
        <w:rPr>
          <w:rFonts w:ascii="Arial" w:eastAsia="Arial" w:hAnsi="Arial" w:cs="Arial"/>
          <w:b/>
          <w:bCs/>
          <w:sz w:val="28"/>
          <w:szCs w:val="28"/>
        </w:rPr>
      </w:pPr>
    </w:p>
    <w:p w:rsidR="004307C1" w:rsidRPr="00352427" w:rsidRDefault="00AA197D">
      <w:pPr>
        <w:rPr>
          <w:rStyle w:val="PageNumber"/>
          <w:rFonts w:ascii="Arial" w:eastAsia="Arial" w:hAnsi="Arial" w:cs="Arial"/>
          <w:b/>
          <w:bCs/>
          <w:color w:val="4B1D5A"/>
          <w:sz w:val="28"/>
          <w:szCs w:val="28"/>
          <w:u w:color="5F497A"/>
        </w:rPr>
      </w:pPr>
      <w:r w:rsidRPr="00352427">
        <w:rPr>
          <w:rStyle w:val="PageNumber"/>
          <w:rFonts w:ascii="Arial" w:hAnsi="Arial"/>
          <w:b/>
          <w:bCs/>
          <w:color w:val="4B1D5A"/>
          <w:sz w:val="28"/>
          <w:szCs w:val="28"/>
          <w:u w:color="5F497A"/>
        </w:rPr>
        <w:t>2. SAFE RECRUITMENT</w:t>
      </w:r>
    </w:p>
    <w:tbl>
      <w:tblPr>
        <w:tblW w:w="13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977"/>
        <w:gridCol w:w="2692"/>
        <w:gridCol w:w="2754"/>
      </w:tblGrid>
      <w:tr w:rsidR="004307C1">
        <w:trPr>
          <w:trHeight w:val="16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b/>
                <w:bCs/>
                <w:sz w:val="28"/>
                <w:szCs w:val="28"/>
              </w:rPr>
              <w:t>STANDARD</w:t>
            </w:r>
          </w:p>
        </w:tc>
        <w:tc>
          <w:tcPr>
            <w:tcW w:w="2977"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rsidR="004307C1" w:rsidRDefault="00AA197D">
            <w:pPr>
              <w:rPr>
                <w:rStyle w:val="PageNumber"/>
                <w:rFonts w:ascii="Arial" w:eastAsia="Arial" w:hAnsi="Arial" w:cs="Arial"/>
                <w:b/>
                <w:bCs/>
              </w:rPr>
            </w:pPr>
            <w:r>
              <w:rPr>
                <w:rStyle w:val="PageNumber"/>
                <w:rFonts w:ascii="Arial" w:hAnsi="Arial"/>
                <w:b/>
                <w:bCs/>
              </w:rPr>
              <w:t>We fully meet this standard</w:t>
            </w:r>
          </w:p>
          <w:p w:rsidR="004307C1" w:rsidRDefault="004307C1">
            <w:pPr>
              <w:rPr>
                <w:rStyle w:val="PageNumber"/>
                <w:rFonts w:ascii="Arial" w:eastAsia="Arial" w:hAnsi="Arial" w:cs="Arial"/>
                <w:b/>
                <w:bCs/>
              </w:rPr>
            </w:pPr>
          </w:p>
          <w:p w:rsidR="004307C1" w:rsidRDefault="00AA197D">
            <w:r>
              <w:rPr>
                <w:rStyle w:val="PageNumber"/>
                <w:rFonts w:ascii="Arial" w:hAnsi="Arial"/>
                <w:b/>
                <w:bCs/>
              </w:rPr>
              <w:t>(please describe ‘how’ in the box below)</w:t>
            </w:r>
          </w:p>
        </w:tc>
        <w:tc>
          <w:tcPr>
            <w:tcW w:w="2692"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4307C1" w:rsidRDefault="00AA197D">
            <w:pPr>
              <w:rPr>
                <w:rStyle w:val="PageNumber"/>
                <w:rFonts w:ascii="Arial" w:eastAsia="Arial" w:hAnsi="Arial" w:cs="Arial"/>
                <w:b/>
                <w:bCs/>
              </w:rPr>
            </w:pPr>
            <w:r>
              <w:rPr>
                <w:rStyle w:val="PageNumber"/>
                <w:rFonts w:ascii="Arial" w:hAnsi="Arial"/>
                <w:b/>
                <w:bCs/>
              </w:rPr>
              <w:t>We partly meet this standard</w:t>
            </w:r>
          </w:p>
          <w:p w:rsidR="004307C1" w:rsidRDefault="00AA197D">
            <w:pPr>
              <w:rPr>
                <w:rStyle w:val="PageNumber"/>
                <w:rFonts w:ascii="Arial" w:eastAsia="Arial" w:hAnsi="Arial" w:cs="Arial"/>
                <w:b/>
                <w:bCs/>
              </w:rPr>
            </w:pPr>
            <w:r>
              <w:rPr>
                <w:rStyle w:val="PageNumber"/>
                <w:rFonts w:ascii="Arial" w:hAnsi="Arial"/>
                <w:b/>
                <w:bCs/>
              </w:rPr>
              <w:t xml:space="preserve"> </w:t>
            </w:r>
          </w:p>
          <w:p w:rsidR="004307C1" w:rsidRDefault="00AA197D">
            <w:r>
              <w:rPr>
                <w:rStyle w:val="PageNumber"/>
                <w:rFonts w:ascii="Arial" w:hAnsi="Arial"/>
                <w:b/>
                <w:bCs/>
              </w:rPr>
              <w:t>(please describe ‘how’ in the box below)</w:t>
            </w:r>
          </w:p>
        </w:tc>
        <w:tc>
          <w:tcPr>
            <w:tcW w:w="2754"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4307C1" w:rsidRPr="00AA197D" w:rsidRDefault="00AA197D">
            <w:pPr>
              <w:rPr>
                <w:rStyle w:val="PageNumber"/>
                <w:rFonts w:ascii="Arial" w:eastAsia="Arial" w:hAnsi="Arial" w:cs="Arial"/>
                <w:b/>
                <w:bCs/>
                <w:color w:val="auto"/>
                <w:u w:color="FFFFFF"/>
              </w:rPr>
            </w:pPr>
            <w:r w:rsidRPr="00AA197D">
              <w:rPr>
                <w:rStyle w:val="PageNumber"/>
                <w:rFonts w:ascii="Arial" w:hAnsi="Arial"/>
                <w:b/>
                <w:bCs/>
                <w:color w:val="auto"/>
                <w:u w:color="FFFFFF"/>
              </w:rPr>
              <w:t>You do not meet this standard</w:t>
            </w:r>
          </w:p>
          <w:p w:rsidR="004307C1" w:rsidRPr="00AA197D" w:rsidRDefault="004307C1">
            <w:pPr>
              <w:rPr>
                <w:rStyle w:val="PageNumber"/>
                <w:rFonts w:ascii="Arial" w:eastAsia="Arial" w:hAnsi="Arial" w:cs="Arial"/>
                <w:b/>
                <w:bCs/>
                <w:color w:val="auto"/>
                <w:u w:color="FFFFFF"/>
              </w:rPr>
            </w:pPr>
          </w:p>
          <w:p w:rsidR="004307C1" w:rsidRDefault="00AA197D">
            <w:r w:rsidRPr="00AA197D">
              <w:rPr>
                <w:rStyle w:val="PageNumber"/>
                <w:rFonts w:ascii="Arial" w:hAnsi="Arial"/>
                <w:b/>
                <w:bCs/>
                <w:color w:val="auto"/>
                <w:u w:color="FFFFFF"/>
              </w:rPr>
              <w:t>(please explain if you are unable to meet this standard)</w:t>
            </w:r>
          </w:p>
        </w:tc>
      </w:tr>
      <w:tr w:rsidR="004307C1">
        <w:trPr>
          <w:trHeight w:val="624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t>2.1 The parish adheres to ‘safer recruitment’ processes, including:</w:t>
            </w:r>
          </w:p>
          <w:p w:rsidR="004307C1" w:rsidRDefault="00AA197D">
            <w:pPr>
              <w:numPr>
                <w:ilvl w:val="0"/>
                <w:numId w:val="1"/>
              </w:numPr>
              <w:rPr>
                <w:rFonts w:ascii="Arial" w:hAnsi="Arial"/>
                <w:sz w:val="22"/>
                <w:szCs w:val="22"/>
              </w:rPr>
            </w:pPr>
            <w:r>
              <w:rPr>
                <w:rStyle w:val="PageNumber"/>
                <w:rFonts w:ascii="Arial" w:hAnsi="Arial"/>
                <w:sz w:val="22"/>
                <w:szCs w:val="22"/>
              </w:rPr>
              <w:t>A written job description (paid roles) and</w:t>
            </w:r>
            <w:r w:rsidR="006227FE">
              <w:rPr>
                <w:rStyle w:val="PageNumber"/>
                <w:rFonts w:ascii="Arial" w:hAnsi="Arial"/>
                <w:sz w:val="22"/>
                <w:szCs w:val="22"/>
              </w:rPr>
              <w:t xml:space="preserve"> written</w:t>
            </w:r>
            <w:r>
              <w:rPr>
                <w:rStyle w:val="PageNumber"/>
                <w:rFonts w:ascii="Arial" w:hAnsi="Arial"/>
                <w:sz w:val="22"/>
                <w:szCs w:val="22"/>
              </w:rPr>
              <w:t xml:space="preserve"> job role (for volunteers)</w:t>
            </w:r>
          </w:p>
          <w:p w:rsidR="004307C1" w:rsidRDefault="004307C1">
            <w:pPr>
              <w:ind w:left="720"/>
            </w:pPr>
          </w:p>
          <w:p w:rsidR="004307C1" w:rsidRDefault="00AA197D">
            <w:pPr>
              <w:numPr>
                <w:ilvl w:val="0"/>
                <w:numId w:val="1"/>
              </w:numPr>
              <w:rPr>
                <w:rFonts w:ascii="Arial" w:hAnsi="Arial"/>
                <w:sz w:val="22"/>
                <w:szCs w:val="22"/>
              </w:rPr>
            </w:pPr>
            <w:r>
              <w:rPr>
                <w:rStyle w:val="PageNumber"/>
                <w:rFonts w:ascii="Arial" w:hAnsi="Arial"/>
                <w:sz w:val="22"/>
                <w:szCs w:val="22"/>
              </w:rPr>
              <w:t>A completed application form</w:t>
            </w:r>
          </w:p>
          <w:p w:rsidR="004307C1" w:rsidRDefault="004307C1">
            <w:pPr>
              <w:ind w:left="720"/>
            </w:pPr>
          </w:p>
          <w:p w:rsidR="004307C1" w:rsidRDefault="00AA197D">
            <w:pPr>
              <w:numPr>
                <w:ilvl w:val="0"/>
                <w:numId w:val="1"/>
              </w:numPr>
              <w:rPr>
                <w:rFonts w:ascii="Arial" w:hAnsi="Arial"/>
                <w:sz w:val="22"/>
                <w:szCs w:val="22"/>
              </w:rPr>
            </w:pPr>
            <w:r>
              <w:rPr>
                <w:rStyle w:val="PageNumber"/>
                <w:rFonts w:ascii="Arial" w:hAnsi="Arial"/>
                <w:sz w:val="22"/>
                <w:szCs w:val="22"/>
              </w:rPr>
              <w:t>Seeking and following up references (necessary for paid roles and good practice for volunteers)</w:t>
            </w:r>
          </w:p>
          <w:p w:rsidR="004307C1" w:rsidRDefault="004307C1">
            <w:pPr>
              <w:pStyle w:val="ListParagraph"/>
            </w:pPr>
          </w:p>
          <w:p w:rsidR="004307C1" w:rsidRDefault="00AA197D">
            <w:pPr>
              <w:numPr>
                <w:ilvl w:val="0"/>
                <w:numId w:val="1"/>
              </w:numPr>
              <w:rPr>
                <w:rFonts w:ascii="Arial" w:hAnsi="Arial"/>
                <w:sz w:val="22"/>
                <w:szCs w:val="22"/>
              </w:rPr>
            </w:pPr>
            <w:r>
              <w:rPr>
                <w:rStyle w:val="PageNumber"/>
                <w:rFonts w:ascii="Arial" w:hAnsi="Arial"/>
                <w:sz w:val="22"/>
                <w:szCs w:val="22"/>
              </w:rPr>
              <w:t>A completed Confidential Declaration</w:t>
            </w:r>
          </w:p>
          <w:p w:rsidR="004307C1" w:rsidRDefault="004307C1">
            <w:pPr>
              <w:pStyle w:val="ListParagraph"/>
            </w:pPr>
          </w:p>
          <w:p w:rsidR="004307C1" w:rsidRDefault="00AA197D">
            <w:pPr>
              <w:numPr>
                <w:ilvl w:val="0"/>
                <w:numId w:val="1"/>
              </w:numPr>
              <w:rPr>
                <w:rFonts w:ascii="Arial" w:hAnsi="Arial"/>
                <w:sz w:val="22"/>
                <w:szCs w:val="22"/>
              </w:rPr>
            </w:pPr>
            <w:r>
              <w:rPr>
                <w:rStyle w:val="PageNumber"/>
                <w:rFonts w:ascii="Arial" w:hAnsi="Arial"/>
                <w:sz w:val="22"/>
                <w:szCs w:val="22"/>
              </w:rPr>
              <w:t>An interview or discussion (with written record)</w:t>
            </w:r>
          </w:p>
          <w:p w:rsidR="004307C1" w:rsidRDefault="004307C1">
            <w:pPr>
              <w:pStyle w:val="ListParagraph"/>
            </w:pPr>
          </w:p>
          <w:p w:rsidR="004307C1" w:rsidRDefault="00AA197D">
            <w:pPr>
              <w:numPr>
                <w:ilvl w:val="0"/>
                <w:numId w:val="1"/>
              </w:numPr>
              <w:rPr>
                <w:rFonts w:ascii="Arial" w:hAnsi="Arial"/>
                <w:sz w:val="22"/>
                <w:szCs w:val="22"/>
              </w:rPr>
            </w:pPr>
            <w:r>
              <w:rPr>
                <w:rStyle w:val="PageNumber"/>
                <w:rFonts w:ascii="Arial" w:hAnsi="Arial"/>
                <w:sz w:val="22"/>
                <w:szCs w:val="22"/>
              </w:rPr>
              <w:t xml:space="preserve">A satisfactory DBS </w:t>
            </w:r>
            <w:r w:rsidR="006227FE">
              <w:rPr>
                <w:rStyle w:val="PageNumber"/>
                <w:rFonts w:ascii="Arial" w:hAnsi="Arial"/>
                <w:sz w:val="22"/>
                <w:szCs w:val="22"/>
              </w:rPr>
              <w:t>(</w:t>
            </w:r>
            <w:r>
              <w:rPr>
                <w:rStyle w:val="PageNumber"/>
                <w:rFonts w:ascii="Arial" w:hAnsi="Arial"/>
                <w:sz w:val="22"/>
                <w:szCs w:val="22"/>
              </w:rPr>
              <w:t>where applicable</w:t>
            </w:r>
            <w:r w:rsidR="006227FE">
              <w:rPr>
                <w:rStyle w:val="PageNumber"/>
                <w:rFonts w:ascii="Arial" w:hAnsi="Arial"/>
                <w:sz w:val="22"/>
                <w:szCs w:val="22"/>
              </w:rPr>
              <w:t>)</w:t>
            </w:r>
          </w:p>
          <w:p w:rsidR="004307C1" w:rsidRDefault="004307C1">
            <w:pPr>
              <w:pStyle w:val="ListParagraph"/>
            </w:pPr>
          </w:p>
          <w:p w:rsidR="004307C1" w:rsidRDefault="00AA197D">
            <w:pPr>
              <w:numPr>
                <w:ilvl w:val="0"/>
                <w:numId w:val="1"/>
              </w:numPr>
              <w:rPr>
                <w:rFonts w:ascii="Arial" w:hAnsi="Arial"/>
                <w:sz w:val="22"/>
                <w:szCs w:val="22"/>
              </w:rPr>
            </w:pPr>
            <w:r>
              <w:rPr>
                <w:rStyle w:val="PageNumber"/>
                <w:rFonts w:ascii="Arial" w:hAnsi="Arial"/>
                <w:sz w:val="22"/>
                <w:szCs w:val="22"/>
              </w:rPr>
              <w:t>Approval of the applicant for the post by a person with appropriate responsibility</w:t>
            </w:r>
          </w:p>
          <w:p w:rsidR="004307C1" w:rsidRDefault="004307C1">
            <w:pPr>
              <w:pStyle w:val="ListParagraph"/>
            </w:pPr>
          </w:p>
          <w:p w:rsidR="004307C1" w:rsidRDefault="00AA197D">
            <w:pPr>
              <w:numPr>
                <w:ilvl w:val="0"/>
                <w:numId w:val="1"/>
              </w:numPr>
              <w:rPr>
                <w:rFonts w:ascii="Arial" w:hAnsi="Arial"/>
                <w:sz w:val="22"/>
                <w:szCs w:val="22"/>
              </w:rPr>
            </w:pPr>
            <w:r>
              <w:rPr>
                <w:rStyle w:val="PageNumber"/>
                <w:rFonts w:ascii="Arial" w:hAnsi="Arial"/>
                <w:sz w:val="22"/>
                <w:szCs w:val="22"/>
              </w:rPr>
              <w:t>All paid roles are subject to induction,  a probation/settling in period, supervision and appraisal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48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0533DA">
            <w:pPr>
              <w:rPr>
                <w:rStyle w:val="PageNumber"/>
                <w:rFonts w:ascii="Arial" w:hAnsi="Arial"/>
                <w:sz w:val="22"/>
                <w:szCs w:val="22"/>
              </w:rPr>
            </w:pPr>
            <w:r>
              <w:rPr>
                <w:rStyle w:val="PageNumber"/>
                <w:rFonts w:ascii="Arial" w:hAnsi="Arial"/>
                <w:sz w:val="22"/>
                <w:szCs w:val="22"/>
              </w:rPr>
              <w:lastRenderedPageBreak/>
              <w:t xml:space="preserve">2.2 The parish has signed up the online DBS system </w:t>
            </w:r>
            <w:r w:rsidR="009837B1" w:rsidRPr="009837B1">
              <w:rPr>
                <w:rStyle w:val="PageNumber"/>
                <w:rFonts w:ascii="Arial" w:hAnsi="Arial"/>
                <w:b/>
                <w:sz w:val="22"/>
                <w:szCs w:val="22"/>
              </w:rPr>
              <w:t>initially b</w:t>
            </w:r>
            <w:r w:rsidR="000533DA" w:rsidRPr="009837B1">
              <w:rPr>
                <w:rStyle w:val="PageNumber"/>
                <w:rFonts w:ascii="Arial" w:hAnsi="Arial"/>
                <w:b/>
                <w:sz w:val="22"/>
                <w:szCs w:val="22"/>
              </w:rPr>
              <w:t>eing</w:t>
            </w:r>
            <w:r w:rsidR="000533DA" w:rsidRPr="000533DA">
              <w:rPr>
                <w:rStyle w:val="PageNumber"/>
                <w:rFonts w:ascii="Arial" w:hAnsi="Arial"/>
                <w:b/>
                <w:sz w:val="22"/>
                <w:szCs w:val="22"/>
              </w:rPr>
              <w:t xml:space="preserve"> introduced</w:t>
            </w:r>
            <w:r w:rsidR="009837B1">
              <w:rPr>
                <w:rStyle w:val="PageNumber"/>
                <w:rFonts w:ascii="Arial" w:hAnsi="Arial"/>
                <w:b/>
                <w:sz w:val="22"/>
                <w:szCs w:val="22"/>
              </w:rPr>
              <w:t xml:space="preserve"> in  phases in areas from </w:t>
            </w:r>
            <w:r w:rsidR="000533DA" w:rsidRPr="000533DA">
              <w:rPr>
                <w:rStyle w:val="PageNumber"/>
                <w:rFonts w:ascii="Arial" w:hAnsi="Arial"/>
                <w:b/>
                <w:sz w:val="22"/>
                <w:szCs w:val="22"/>
              </w:rPr>
              <w:t xml:space="preserve"> in </w:t>
            </w:r>
            <w:r w:rsidR="00D148C1">
              <w:rPr>
                <w:rStyle w:val="PageNumber"/>
                <w:rFonts w:ascii="Arial" w:hAnsi="Arial"/>
                <w:b/>
                <w:sz w:val="22"/>
                <w:szCs w:val="22"/>
              </w:rPr>
              <w:t>Jan 2017</w:t>
            </w:r>
          </w:p>
          <w:p w:rsidR="000533DA" w:rsidRDefault="000533DA" w:rsidP="000533DA">
            <w:pPr>
              <w:rPr>
                <w:rStyle w:val="PageNumber"/>
                <w:rFonts w:ascii="Arial" w:hAnsi="Arial"/>
                <w:sz w:val="22"/>
                <w:szCs w:val="22"/>
              </w:rPr>
            </w:pPr>
          </w:p>
          <w:p w:rsidR="000533DA" w:rsidRDefault="000533DA" w:rsidP="000533DA"/>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9837B1">
            <w:r>
              <w:rPr>
                <w:rStyle w:val="PageNumber"/>
                <w:rFonts w:ascii="Arial" w:hAnsi="Arial"/>
                <w:sz w:val="22"/>
                <w:szCs w:val="22"/>
              </w:rPr>
              <w:t xml:space="preserve">2.3 A current DBS is in place for all those in the parish meeting the eligibility criteria </w:t>
            </w:r>
            <w:r w:rsidR="009837B1">
              <w:rPr>
                <w:rStyle w:val="PageNumber"/>
                <w:rFonts w:ascii="Arial" w:hAnsi="Arial"/>
                <w:sz w:val="22"/>
                <w:szCs w:val="22"/>
              </w:rPr>
              <w:t>as set out in Safer Recruiting guidance 2016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t xml:space="preserve">2.4 Any DBS application returned with a ‘blemish’ is discussed with the Diocesan Safeguarding Adviser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0533DA">
            <w:r>
              <w:rPr>
                <w:rStyle w:val="PageNumber"/>
                <w:rFonts w:ascii="Arial" w:hAnsi="Arial"/>
                <w:sz w:val="22"/>
                <w:szCs w:val="22"/>
              </w:rPr>
              <w:t>2.5 No-one commences in their role until a satisfactory DBS</w:t>
            </w:r>
            <w:r w:rsidR="000533DA">
              <w:rPr>
                <w:rStyle w:val="PageNumber"/>
                <w:rFonts w:ascii="Arial" w:hAnsi="Arial"/>
                <w:sz w:val="22"/>
                <w:szCs w:val="22"/>
              </w:rPr>
              <w:t xml:space="preserve"> and references </w:t>
            </w:r>
            <w:r>
              <w:rPr>
                <w:rStyle w:val="PageNumber"/>
                <w:rFonts w:ascii="Arial" w:hAnsi="Arial"/>
                <w:sz w:val="22"/>
                <w:szCs w:val="22"/>
              </w:rPr>
              <w:t xml:space="preserve"> ha</w:t>
            </w:r>
            <w:r w:rsidR="000533DA">
              <w:rPr>
                <w:rStyle w:val="PageNumber"/>
                <w:rFonts w:ascii="Arial" w:hAnsi="Arial"/>
                <w:sz w:val="22"/>
                <w:szCs w:val="22"/>
              </w:rPr>
              <w:t>ve</w:t>
            </w:r>
            <w:r>
              <w:rPr>
                <w:rStyle w:val="PageNumber"/>
                <w:rFonts w:ascii="Arial" w:hAnsi="Arial"/>
                <w:sz w:val="22"/>
                <w:szCs w:val="22"/>
              </w:rPr>
              <w:t xml:space="preserve"> been obtained (where applicable)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FD742D">
            <w:r>
              <w:rPr>
                <w:rStyle w:val="PageNumber"/>
                <w:rFonts w:ascii="Arial" w:hAnsi="Arial"/>
                <w:sz w:val="22"/>
                <w:szCs w:val="22"/>
              </w:rPr>
              <w:t xml:space="preserve">2.6 The Parish has a process in place for monitoring DBS’s and ensuring they are renewed every 5 years  </w:t>
            </w:r>
            <w:r w:rsidR="00FD742D">
              <w:rPr>
                <w:rStyle w:val="PageNumber"/>
                <w:rFonts w:ascii="Arial" w:hAnsi="Arial"/>
                <w:sz w:val="22"/>
                <w:szCs w:val="22"/>
              </w:rPr>
              <w:t>or on change or role whichever is sooner.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D148C1">
        <w:trPr>
          <w:trHeight w:val="723"/>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8C1" w:rsidRDefault="00D148C1" w:rsidP="00FD742D">
            <w:pPr>
              <w:rPr>
                <w:rStyle w:val="PageNumber"/>
                <w:rFonts w:ascii="Arial" w:hAnsi="Arial"/>
                <w:sz w:val="22"/>
                <w:szCs w:val="22"/>
              </w:rPr>
            </w:pPr>
            <w:r>
              <w:rPr>
                <w:rStyle w:val="PageNumber"/>
                <w:rFonts w:ascii="Arial" w:hAnsi="Arial"/>
                <w:sz w:val="22"/>
                <w:szCs w:val="22"/>
              </w:rPr>
              <w:t>2.7 Does your parish have an up</w:t>
            </w:r>
            <w:r w:rsidR="009837B1">
              <w:rPr>
                <w:rStyle w:val="PageNumber"/>
                <w:rFonts w:ascii="Arial" w:hAnsi="Arial"/>
                <w:sz w:val="22"/>
                <w:szCs w:val="22"/>
              </w:rPr>
              <w:t xml:space="preserve"> </w:t>
            </w:r>
            <w:r>
              <w:rPr>
                <w:rStyle w:val="PageNumber"/>
                <w:rFonts w:ascii="Arial" w:hAnsi="Arial"/>
                <w:sz w:val="22"/>
                <w:szCs w:val="22"/>
              </w:rPr>
              <w:t>to date umbrella agreement for the Diocese to carry out DBS checks on your behalf?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8C1" w:rsidRDefault="00D148C1"/>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8C1" w:rsidRDefault="00D148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8C1" w:rsidRDefault="00D148C1"/>
        </w:tc>
      </w:tr>
    </w:tbl>
    <w:p w:rsidR="004307C1" w:rsidRDefault="004307C1">
      <w:pPr>
        <w:widowControl w:val="0"/>
        <w:rPr>
          <w:rStyle w:val="PageNumber"/>
          <w:rFonts w:ascii="Arial" w:eastAsia="Arial" w:hAnsi="Arial" w:cs="Arial"/>
          <w:b/>
          <w:bCs/>
          <w:color w:val="5F497A"/>
          <w:sz w:val="28"/>
          <w:szCs w:val="28"/>
          <w:u w:color="5F497A"/>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4307C1" w:rsidRDefault="004307C1">
      <w:pPr>
        <w:rPr>
          <w:rStyle w:val="PageNumber"/>
          <w:rFonts w:ascii="Arial" w:eastAsia="Arial" w:hAnsi="Arial" w:cs="Arial"/>
          <w:b/>
          <w:bCs/>
          <w:color w:val="FF6600"/>
          <w:sz w:val="28"/>
          <w:szCs w:val="28"/>
          <w:u w:color="FF6600"/>
        </w:rPr>
      </w:pPr>
    </w:p>
    <w:p w:rsidR="00AA197D" w:rsidRDefault="00AA197D">
      <w:pPr>
        <w:rPr>
          <w:rStyle w:val="PageNumber"/>
          <w:rFonts w:ascii="Arial" w:eastAsia="Arial" w:hAnsi="Arial" w:cs="Arial"/>
          <w:b/>
          <w:bCs/>
          <w:color w:val="FF6600"/>
          <w:sz w:val="28"/>
          <w:szCs w:val="28"/>
          <w:u w:color="FF6600"/>
        </w:rPr>
      </w:pPr>
    </w:p>
    <w:p w:rsidR="004307C1" w:rsidRPr="00352427" w:rsidRDefault="00AA197D">
      <w:pPr>
        <w:rPr>
          <w:rStyle w:val="PageNumber"/>
          <w:rFonts w:ascii="Arial" w:eastAsia="Arial" w:hAnsi="Arial" w:cs="Arial"/>
          <w:b/>
          <w:bCs/>
          <w:color w:val="4B1D5A"/>
          <w:sz w:val="28"/>
          <w:szCs w:val="28"/>
          <w:u w:color="5F497A"/>
        </w:rPr>
      </w:pPr>
      <w:r w:rsidRPr="00352427">
        <w:rPr>
          <w:rStyle w:val="PageNumber"/>
          <w:rFonts w:ascii="Arial" w:hAnsi="Arial"/>
          <w:b/>
          <w:bCs/>
          <w:color w:val="4B1D5A"/>
          <w:sz w:val="28"/>
          <w:szCs w:val="28"/>
          <w:u w:color="5F497A"/>
        </w:rPr>
        <w:t>3. SAFE PRACTICE</w:t>
      </w:r>
    </w:p>
    <w:tbl>
      <w:tblPr>
        <w:tblW w:w="13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977"/>
        <w:gridCol w:w="2645"/>
        <w:gridCol w:w="2754"/>
      </w:tblGrid>
      <w:tr w:rsidR="004307C1">
        <w:trPr>
          <w:trHeight w:val="1682"/>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b/>
                <w:bCs/>
                <w:sz w:val="28"/>
                <w:szCs w:val="28"/>
              </w:rPr>
              <w:t>STANDARD</w:t>
            </w:r>
          </w:p>
        </w:tc>
        <w:tc>
          <w:tcPr>
            <w:tcW w:w="2977" w:type="dxa"/>
            <w:tcBorders>
              <w:top w:val="single" w:sz="4" w:space="0" w:color="000000"/>
              <w:left w:val="single" w:sz="4" w:space="0" w:color="000000"/>
              <w:bottom w:val="single" w:sz="4" w:space="0" w:color="000000"/>
              <w:right w:val="single" w:sz="4" w:space="0" w:color="000000"/>
            </w:tcBorders>
            <w:shd w:val="clear" w:color="auto" w:fill="00FF00"/>
            <w:tcMar>
              <w:top w:w="80" w:type="dxa"/>
              <w:left w:w="80" w:type="dxa"/>
              <w:bottom w:w="80" w:type="dxa"/>
              <w:right w:w="80" w:type="dxa"/>
            </w:tcMar>
          </w:tcPr>
          <w:p w:rsidR="004307C1" w:rsidRDefault="00AA197D">
            <w:pPr>
              <w:rPr>
                <w:rStyle w:val="PageNumber"/>
                <w:rFonts w:ascii="Arial" w:eastAsia="Arial" w:hAnsi="Arial" w:cs="Arial"/>
                <w:b/>
                <w:bCs/>
              </w:rPr>
            </w:pPr>
            <w:r>
              <w:rPr>
                <w:rStyle w:val="PageNumber"/>
                <w:rFonts w:ascii="Arial" w:hAnsi="Arial"/>
                <w:b/>
                <w:bCs/>
              </w:rPr>
              <w:t>We fully meet this standard</w:t>
            </w:r>
          </w:p>
          <w:p w:rsidR="004307C1" w:rsidRDefault="004307C1">
            <w:pPr>
              <w:rPr>
                <w:rStyle w:val="PageNumber"/>
                <w:rFonts w:ascii="Arial" w:eastAsia="Arial" w:hAnsi="Arial" w:cs="Arial"/>
                <w:b/>
                <w:bCs/>
              </w:rPr>
            </w:pPr>
          </w:p>
          <w:p w:rsidR="004307C1" w:rsidRDefault="00AA197D">
            <w:r>
              <w:rPr>
                <w:rStyle w:val="PageNumber"/>
                <w:rFonts w:ascii="Arial" w:hAnsi="Arial"/>
                <w:b/>
                <w:bCs/>
              </w:rPr>
              <w:t>(please describe ‘how’ in the box below)</w:t>
            </w:r>
          </w:p>
        </w:tc>
        <w:tc>
          <w:tcPr>
            <w:tcW w:w="2645"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4307C1" w:rsidRDefault="00AA197D">
            <w:pPr>
              <w:rPr>
                <w:rStyle w:val="PageNumber"/>
                <w:rFonts w:ascii="Arial" w:eastAsia="Arial" w:hAnsi="Arial" w:cs="Arial"/>
                <w:b/>
                <w:bCs/>
              </w:rPr>
            </w:pPr>
            <w:r>
              <w:rPr>
                <w:rStyle w:val="PageNumber"/>
                <w:rFonts w:ascii="Arial" w:hAnsi="Arial"/>
                <w:b/>
                <w:bCs/>
              </w:rPr>
              <w:t>We partly meet this standard</w:t>
            </w:r>
          </w:p>
          <w:p w:rsidR="004307C1" w:rsidRDefault="00AA197D">
            <w:pPr>
              <w:rPr>
                <w:rStyle w:val="PageNumber"/>
                <w:rFonts w:ascii="Arial" w:eastAsia="Arial" w:hAnsi="Arial" w:cs="Arial"/>
                <w:b/>
                <w:bCs/>
              </w:rPr>
            </w:pPr>
            <w:r>
              <w:rPr>
                <w:rStyle w:val="PageNumber"/>
                <w:rFonts w:ascii="Arial" w:hAnsi="Arial"/>
                <w:b/>
                <w:bCs/>
              </w:rPr>
              <w:t xml:space="preserve"> </w:t>
            </w:r>
          </w:p>
          <w:p w:rsidR="004307C1" w:rsidRDefault="00AA197D">
            <w:r>
              <w:rPr>
                <w:rStyle w:val="PageNumber"/>
                <w:rFonts w:ascii="Arial" w:hAnsi="Arial"/>
                <w:b/>
                <w:bCs/>
              </w:rPr>
              <w:t>(please describe ‘how’ in the box below)</w:t>
            </w:r>
          </w:p>
        </w:tc>
        <w:tc>
          <w:tcPr>
            <w:tcW w:w="2754"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4307C1" w:rsidRPr="00AA197D" w:rsidRDefault="00AA197D">
            <w:pPr>
              <w:rPr>
                <w:rStyle w:val="PageNumber"/>
                <w:rFonts w:ascii="Arial" w:eastAsia="Arial" w:hAnsi="Arial" w:cs="Arial"/>
                <w:b/>
                <w:bCs/>
                <w:color w:val="auto"/>
                <w:u w:color="FFFFFF"/>
              </w:rPr>
            </w:pPr>
            <w:r w:rsidRPr="00AA197D">
              <w:rPr>
                <w:rStyle w:val="PageNumber"/>
                <w:rFonts w:ascii="Arial" w:hAnsi="Arial"/>
                <w:b/>
                <w:bCs/>
                <w:color w:val="auto"/>
                <w:u w:color="FFFFFF"/>
              </w:rPr>
              <w:t>We do not meet this standard</w:t>
            </w:r>
          </w:p>
          <w:p w:rsidR="004307C1" w:rsidRPr="00AA197D" w:rsidRDefault="004307C1">
            <w:pPr>
              <w:rPr>
                <w:rStyle w:val="PageNumber"/>
                <w:rFonts w:ascii="Arial" w:eastAsia="Arial" w:hAnsi="Arial" w:cs="Arial"/>
                <w:b/>
                <w:bCs/>
                <w:color w:val="auto"/>
                <w:u w:color="FFFFFF"/>
              </w:rPr>
            </w:pPr>
          </w:p>
          <w:p w:rsidR="004307C1" w:rsidRDefault="00AA197D">
            <w:r w:rsidRPr="00AA197D">
              <w:rPr>
                <w:rStyle w:val="PageNumber"/>
                <w:rFonts w:ascii="Arial" w:hAnsi="Arial"/>
                <w:b/>
                <w:bCs/>
                <w:color w:val="auto"/>
                <w:u w:color="FFFFFF"/>
              </w:rPr>
              <w:t>(please explain if you are unable to meet this standard)</w:t>
            </w:r>
          </w:p>
        </w:tc>
      </w:tr>
      <w:tr w:rsidR="004307C1">
        <w:trPr>
          <w:trHeight w:val="48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t>3.1 A written risk assessment is carried out for all church activities with children or adults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48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t>3.2 Adequate insurance cover is in place for all activities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120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t>3.3 Staff ratios are adhered to at all times (</w:t>
            </w:r>
            <w:r w:rsidR="00D81E80">
              <w:rPr>
                <w:rStyle w:val="PageNumber"/>
                <w:rFonts w:ascii="Arial" w:hAnsi="Arial"/>
                <w:sz w:val="22"/>
                <w:szCs w:val="22"/>
              </w:rPr>
              <w:t>even if this means that groups</w:t>
            </w:r>
            <w:r>
              <w:rPr>
                <w:rStyle w:val="PageNumber"/>
                <w:rFonts w:ascii="Arial" w:hAnsi="Arial"/>
                <w:sz w:val="22"/>
                <w:szCs w:val="22"/>
              </w:rPr>
              <w:t xml:space="preserve"> have to be temporar</w:t>
            </w:r>
            <w:r w:rsidR="006227FE">
              <w:rPr>
                <w:rStyle w:val="PageNumber"/>
                <w:rFonts w:ascii="Arial" w:hAnsi="Arial"/>
                <w:sz w:val="22"/>
                <w:szCs w:val="22"/>
              </w:rPr>
              <w:t xml:space="preserve">ily suspended).  Group sessions </w:t>
            </w:r>
            <w:r>
              <w:rPr>
                <w:rStyle w:val="PageNumber"/>
                <w:rFonts w:ascii="Arial" w:hAnsi="Arial"/>
                <w:sz w:val="22"/>
                <w:szCs w:val="22"/>
              </w:rPr>
              <w:t>are always led by at least 2 leaders who have a current DBS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168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6227FE">
            <w:r>
              <w:rPr>
                <w:rStyle w:val="PageNumber"/>
                <w:rFonts w:ascii="Arial" w:hAnsi="Arial"/>
                <w:sz w:val="22"/>
                <w:szCs w:val="22"/>
              </w:rPr>
              <w:t xml:space="preserve">3.4 Where intimate care is provided as part of a group session (e.g </w:t>
            </w:r>
            <w:r w:rsidR="006227FE">
              <w:rPr>
                <w:rStyle w:val="PageNumber"/>
                <w:rFonts w:ascii="Arial" w:hAnsi="Arial"/>
                <w:sz w:val="22"/>
                <w:szCs w:val="22"/>
              </w:rPr>
              <w:t xml:space="preserve">in a </w:t>
            </w:r>
            <w:r>
              <w:rPr>
                <w:rStyle w:val="PageNumber"/>
                <w:rFonts w:ascii="Arial" w:hAnsi="Arial"/>
                <w:sz w:val="22"/>
                <w:szCs w:val="22"/>
              </w:rPr>
              <w:t>crèche) this is discussed and agreed with parents/carers when they join the group.  A record is kept of any intimate care given to children (nappy changing, support</w:t>
            </w:r>
            <w:r w:rsidR="006227FE">
              <w:rPr>
                <w:rStyle w:val="PageNumber"/>
                <w:rFonts w:ascii="Arial" w:hAnsi="Arial"/>
                <w:sz w:val="22"/>
                <w:szCs w:val="22"/>
              </w:rPr>
              <w:t xml:space="preserve">ing </w:t>
            </w:r>
            <w:r>
              <w:rPr>
                <w:rStyle w:val="PageNumber"/>
                <w:rFonts w:ascii="Arial" w:hAnsi="Arial"/>
                <w:sz w:val="22"/>
                <w:szCs w:val="22"/>
              </w:rPr>
              <w:t>children with disabilities etc.) and these records are shared with the parents/carers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96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sidP="006227FE">
            <w:r>
              <w:rPr>
                <w:rStyle w:val="PageNumber"/>
                <w:rFonts w:ascii="Arial" w:hAnsi="Arial"/>
                <w:sz w:val="22"/>
                <w:szCs w:val="22"/>
              </w:rPr>
              <w:t xml:space="preserve">3.5 The issue of confidentiality and the duty to refer </w:t>
            </w:r>
            <w:r w:rsidR="006227FE">
              <w:rPr>
                <w:rStyle w:val="PageNumber"/>
                <w:rFonts w:ascii="Arial" w:hAnsi="Arial"/>
                <w:sz w:val="22"/>
                <w:szCs w:val="22"/>
              </w:rPr>
              <w:t>child/adult protection</w:t>
            </w:r>
            <w:r>
              <w:rPr>
                <w:rStyle w:val="PageNumber"/>
                <w:rFonts w:ascii="Arial" w:hAnsi="Arial"/>
                <w:sz w:val="22"/>
                <w:szCs w:val="22"/>
              </w:rPr>
              <w:t xml:space="preserve"> concerns is discussed with members of groups and with members of the church community receiving pastoral support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r w:rsidR="004307C1">
        <w:trPr>
          <w:trHeight w:val="963"/>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AA197D">
            <w:r>
              <w:rPr>
                <w:rStyle w:val="PageNumber"/>
                <w:rFonts w:ascii="Arial" w:hAnsi="Arial"/>
                <w:sz w:val="22"/>
                <w:szCs w:val="22"/>
              </w:rPr>
              <w:t>3.6 Anyone who has a role in the church is clear about their responsibility for safeguarding and who they need to speak to if they have a concern about a child or adult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tc>
      </w:tr>
    </w:tbl>
    <w:p w:rsidR="00D17752" w:rsidRDefault="00D17752" w:rsidP="00D17752">
      <w:pPr>
        <w:rPr>
          <w:rFonts w:ascii="Arial" w:hAnsi="Arial" w:cs="Arial"/>
          <w:b/>
          <w:color w:val="5F497A"/>
          <w:sz w:val="28"/>
          <w:szCs w:val="28"/>
        </w:rPr>
      </w:pPr>
    </w:p>
    <w:p w:rsidR="00D148C1" w:rsidRDefault="00D148C1" w:rsidP="00D17752">
      <w:pPr>
        <w:rPr>
          <w:rFonts w:ascii="Arial" w:hAnsi="Arial" w:cs="Arial"/>
          <w:b/>
          <w:color w:val="5F497A"/>
          <w:sz w:val="28"/>
          <w:szCs w:val="28"/>
        </w:rPr>
      </w:pPr>
    </w:p>
    <w:p w:rsidR="00D148C1" w:rsidRPr="00E43F40" w:rsidRDefault="00D148C1" w:rsidP="00D17752">
      <w:pPr>
        <w:rPr>
          <w:rFonts w:ascii="Arial" w:hAnsi="Arial" w:cs="Arial"/>
          <w:b/>
          <w:color w:val="FF0000"/>
          <w:sz w:val="40"/>
          <w:szCs w:val="40"/>
        </w:rPr>
      </w:pPr>
      <w:r w:rsidRPr="00E43F40">
        <w:rPr>
          <w:rFonts w:ascii="Arial" w:hAnsi="Arial" w:cs="Arial"/>
          <w:b/>
          <w:color w:val="FF0000"/>
          <w:sz w:val="40"/>
          <w:szCs w:val="40"/>
        </w:rPr>
        <w:t>NOT TO BE DISCUSSED WITH WHOLE PCC</w:t>
      </w:r>
    </w:p>
    <w:p w:rsidR="00D148C1" w:rsidRPr="00F511F8" w:rsidRDefault="00D148C1" w:rsidP="00D17752">
      <w:pPr>
        <w:rPr>
          <w:rFonts w:ascii="Arial" w:hAnsi="Arial" w:cs="Arial"/>
          <w:b/>
          <w:color w:val="5F497A"/>
          <w:sz w:val="28"/>
          <w:szCs w:val="28"/>
        </w:rPr>
      </w:pPr>
    </w:p>
    <w:p w:rsidR="00D17752" w:rsidRPr="00352427" w:rsidRDefault="00D17752" w:rsidP="00D17752">
      <w:pPr>
        <w:rPr>
          <w:rFonts w:ascii="Arial" w:hAnsi="Arial" w:cs="Arial"/>
          <w:b/>
          <w:color w:val="4B1D5A"/>
          <w:sz w:val="28"/>
          <w:szCs w:val="28"/>
        </w:rPr>
      </w:pPr>
      <w:r w:rsidRPr="00352427">
        <w:rPr>
          <w:rFonts w:ascii="Arial" w:hAnsi="Arial" w:cs="Arial"/>
          <w:b/>
          <w:color w:val="4B1D5A"/>
          <w:sz w:val="28"/>
          <w:szCs w:val="28"/>
        </w:rPr>
        <w:t>4. MANAGING THOSE WHO POSE A RISK</w:t>
      </w:r>
    </w:p>
    <w:p w:rsidR="00D17752" w:rsidRPr="00F511F8" w:rsidRDefault="00D17752" w:rsidP="00D17752">
      <w:pPr>
        <w:rPr>
          <w:rFonts w:ascii="Arial" w:hAnsi="Arial" w:cs="Arial"/>
          <w:b/>
          <w:color w:val="5F497A"/>
        </w:rPr>
      </w:pPr>
    </w:p>
    <w:p w:rsidR="00D17752" w:rsidRPr="0092530A" w:rsidRDefault="00D17752" w:rsidP="00D17752">
      <w:pPr>
        <w:rPr>
          <w:rFonts w:ascii="Arial" w:hAnsi="Arial" w:cs="Arial"/>
          <w:b/>
        </w:rPr>
      </w:pPr>
      <w:r w:rsidRPr="0092530A">
        <w:rPr>
          <w:rFonts w:ascii="Arial" w:hAnsi="Arial" w:cs="Arial"/>
          <w:b/>
        </w:rPr>
        <w:t>Your Parish may have an individual(s) attending (or wishing to attend) your church who is considered to be ‘a person who poses a risk to children or adults’.  This term relates to an individual who has a conviction (including a caution) for offences against a child or an adult and can also include an individual who is considered to pose a potential</w:t>
      </w:r>
      <w:r w:rsidR="00AF194C">
        <w:rPr>
          <w:rFonts w:ascii="Arial" w:hAnsi="Arial" w:cs="Arial"/>
          <w:b/>
        </w:rPr>
        <w:t xml:space="preserve"> </w:t>
      </w:r>
      <w:r w:rsidRPr="0092530A">
        <w:rPr>
          <w:rFonts w:ascii="Arial" w:hAnsi="Arial" w:cs="Arial"/>
          <w:b/>
        </w:rPr>
        <w:t>risk owing to information held that has not led to a conviction.</w:t>
      </w:r>
    </w:p>
    <w:p w:rsidR="00D17752" w:rsidRPr="0092530A" w:rsidRDefault="00D17752" w:rsidP="00D17752">
      <w:pPr>
        <w:rPr>
          <w:rFonts w:ascii="Arial" w:hAnsi="Arial" w:cs="Arial"/>
          <w:b/>
        </w:rPr>
      </w:pPr>
    </w:p>
    <w:p w:rsidR="00D17752" w:rsidRPr="0092530A" w:rsidRDefault="00D17752" w:rsidP="00D17752">
      <w:pPr>
        <w:rPr>
          <w:rFonts w:ascii="Arial" w:hAnsi="Arial" w:cs="Arial"/>
          <w:b/>
        </w:rPr>
      </w:pPr>
      <w:r w:rsidRPr="0092530A">
        <w:rPr>
          <w:rFonts w:ascii="Arial" w:hAnsi="Arial" w:cs="Arial"/>
          <w:b/>
        </w:rPr>
        <w:t>There is a procedure to be followed when it becomes known that a person who poses a risk or potential risk to children or adults</w:t>
      </w:r>
      <w:r w:rsidR="0061161A">
        <w:rPr>
          <w:rFonts w:ascii="Arial" w:hAnsi="Arial" w:cs="Arial"/>
          <w:b/>
        </w:rPr>
        <w:t>,</w:t>
      </w:r>
      <w:r w:rsidRPr="0092530A">
        <w:rPr>
          <w:rFonts w:ascii="Arial" w:hAnsi="Arial" w:cs="Arial"/>
          <w:b/>
        </w:rPr>
        <w:t xml:space="preserve"> either by a disclosure from a victim or perpetrator, or via an alert from </w:t>
      </w:r>
      <w:r w:rsidR="0061161A">
        <w:rPr>
          <w:rFonts w:ascii="Arial" w:hAnsi="Arial" w:cs="Arial"/>
          <w:b/>
        </w:rPr>
        <w:t xml:space="preserve">statutory authorities </w:t>
      </w:r>
      <w:r w:rsidRPr="0092530A">
        <w:rPr>
          <w:rFonts w:ascii="Arial" w:hAnsi="Arial" w:cs="Arial"/>
          <w:b/>
        </w:rPr>
        <w:t>is atte</w:t>
      </w:r>
      <w:r>
        <w:rPr>
          <w:rFonts w:ascii="Arial" w:hAnsi="Arial" w:cs="Arial"/>
          <w:b/>
        </w:rPr>
        <w:t xml:space="preserve">nding or </w:t>
      </w:r>
      <w:r w:rsidRPr="0092530A">
        <w:rPr>
          <w:rFonts w:ascii="Arial" w:hAnsi="Arial" w:cs="Arial"/>
          <w:b/>
        </w:rPr>
        <w:t xml:space="preserve">wishes to attend a church.  </w:t>
      </w:r>
    </w:p>
    <w:p w:rsidR="00D17752" w:rsidRPr="0092530A" w:rsidRDefault="00D17752" w:rsidP="00D17752">
      <w:pPr>
        <w:rPr>
          <w:rFonts w:ascii="Arial" w:hAnsi="Arial" w:cs="Arial"/>
          <w:b/>
        </w:rPr>
      </w:pPr>
    </w:p>
    <w:p w:rsidR="00D17752" w:rsidRDefault="00D17752" w:rsidP="00D17752">
      <w:pPr>
        <w:rPr>
          <w:rFonts w:ascii="Arial" w:hAnsi="Arial" w:cs="Arial"/>
          <w:b/>
        </w:rPr>
      </w:pPr>
      <w:r w:rsidRPr="0092530A">
        <w:rPr>
          <w:rFonts w:ascii="Arial" w:hAnsi="Arial" w:cs="Arial"/>
          <w:b/>
        </w:rPr>
        <w:t>A multi-agency approach is required to undertake a risk assessment relating to church attendance and a safeguarding agreement will be put in place where it is deemed that the (potential) risk posed by the individual can be managed within the church setting or Christian community.  The risk management</w:t>
      </w:r>
      <w:r>
        <w:rPr>
          <w:rFonts w:ascii="Arial" w:hAnsi="Arial" w:cs="Arial"/>
          <w:b/>
        </w:rPr>
        <w:t xml:space="preserve"> procedure is led by </w:t>
      </w:r>
      <w:r w:rsidRPr="0092530A">
        <w:rPr>
          <w:rFonts w:ascii="Arial" w:hAnsi="Arial" w:cs="Arial"/>
          <w:b/>
        </w:rPr>
        <w:t>the D</w:t>
      </w:r>
      <w:r>
        <w:rPr>
          <w:rFonts w:ascii="Arial" w:hAnsi="Arial" w:cs="Arial"/>
          <w:b/>
        </w:rPr>
        <w:t xml:space="preserve">iocesan </w:t>
      </w:r>
      <w:r w:rsidRPr="0092530A">
        <w:rPr>
          <w:rFonts w:ascii="Arial" w:hAnsi="Arial" w:cs="Arial"/>
          <w:b/>
        </w:rPr>
        <w:t>S</w:t>
      </w:r>
      <w:r>
        <w:rPr>
          <w:rFonts w:ascii="Arial" w:hAnsi="Arial" w:cs="Arial"/>
          <w:b/>
        </w:rPr>
        <w:t xml:space="preserve">afeguarding </w:t>
      </w:r>
      <w:r w:rsidRPr="0092530A">
        <w:rPr>
          <w:rFonts w:ascii="Arial" w:hAnsi="Arial" w:cs="Arial"/>
          <w:b/>
        </w:rPr>
        <w:t>A</w:t>
      </w:r>
      <w:r>
        <w:rPr>
          <w:rFonts w:ascii="Arial" w:hAnsi="Arial" w:cs="Arial"/>
          <w:b/>
        </w:rPr>
        <w:t>dviser, who liaises with the statutory agencies and works</w:t>
      </w:r>
      <w:r w:rsidRPr="0092530A">
        <w:rPr>
          <w:rFonts w:ascii="Arial" w:hAnsi="Arial" w:cs="Arial"/>
          <w:b/>
        </w:rPr>
        <w:t xml:space="preserve"> </w:t>
      </w:r>
      <w:r>
        <w:rPr>
          <w:rFonts w:ascii="Arial" w:hAnsi="Arial" w:cs="Arial"/>
          <w:b/>
        </w:rPr>
        <w:t xml:space="preserve">in collaboration </w:t>
      </w:r>
      <w:r w:rsidRPr="0092530A">
        <w:rPr>
          <w:rFonts w:ascii="Arial" w:hAnsi="Arial" w:cs="Arial"/>
          <w:b/>
        </w:rPr>
        <w:t>with a ‘reference group’ within the particular church or Christian community</w:t>
      </w:r>
      <w:r>
        <w:rPr>
          <w:rFonts w:ascii="Arial" w:hAnsi="Arial" w:cs="Arial"/>
          <w:b/>
        </w:rPr>
        <w:t>.</w:t>
      </w:r>
      <w:r w:rsidRPr="0092530A">
        <w:rPr>
          <w:rFonts w:ascii="Arial" w:hAnsi="Arial" w:cs="Arial"/>
          <w:b/>
        </w:rPr>
        <w:t xml:space="preserve"> </w:t>
      </w:r>
    </w:p>
    <w:p w:rsidR="00D17752" w:rsidRDefault="00D17752" w:rsidP="00D17752">
      <w:pPr>
        <w:rPr>
          <w:rFonts w:ascii="Arial" w:hAnsi="Arial" w:cs="Arial"/>
          <w:b/>
        </w:rPr>
      </w:pPr>
    </w:p>
    <w:p w:rsidR="00D17752" w:rsidRPr="0092530A" w:rsidRDefault="00D17752" w:rsidP="00D17752">
      <w:pPr>
        <w:rPr>
          <w:rFonts w:ascii="Arial" w:hAnsi="Arial" w:cs="Arial"/>
          <w:b/>
        </w:rPr>
      </w:pPr>
      <w:r>
        <w:rPr>
          <w:rFonts w:ascii="Arial" w:hAnsi="Arial" w:cs="Arial"/>
          <w:b/>
        </w:rPr>
        <w:t xml:space="preserve">In addition, you may have a safeguarding agreement in place relating to the behavior of an individual that does not meet the criteria above, but where a particular situation has required an agreement in order to protect the individual and the members of the </w:t>
      </w:r>
      <w:r w:rsidR="00AF194C">
        <w:rPr>
          <w:rFonts w:ascii="Arial" w:hAnsi="Arial" w:cs="Arial"/>
          <w:b/>
        </w:rPr>
        <w:t xml:space="preserve">church </w:t>
      </w:r>
      <w:bookmarkStart w:id="0" w:name="_GoBack"/>
      <w:bookmarkEnd w:id="0"/>
      <w:r>
        <w:rPr>
          <w:rFonts w:ascii="Arial" w:hAnsi="Arial" w:cs="Arial"/>
          <w:b/>
        </w:rPr>
        <w:t xml:space="preserve">community. </w:t>
      </w:r>
    </w:p>
    <w:p w:rsidR="00D17752" w:rsidRPr="00F511F8" w:rsidRDefault="00D17752" w:rsidP="00D17752">
      <w:pPr>
        <w:rPr>
          <w:rFonts w:ascii="Arial" w:hAnsi="Arial" w:cs="Arial"/>
          <w:b/>
          <w:color w:val="5F497A"/>
          <w:sz w:val="28"/>
          <w:szCs w:val="28"/>
        </w:rPr>
      </w:pPr>
    </w:p>
    <w:p w:rsidR="00D17752" w:rsidRPr="00C50991" w:rsidRDefault="00D17752" w:rsidP="00D17752">
      <w:pPr>
        <w:rPr>
          <w:rFonts w:ascii="Arial" w:hAnsi="Arial" w:cs="Arial"/>
          <w:b/>
        </w:rPr>
      </w:pPr>
      <w:r w:rsidRPr="00C50991">
        <w:rPr>
          <w:rFonts w:ascii="Arial" w:hAnsi="Arial" w:cs="Arial"/>
          <w:b/>
        </w:rPr>
        <w:t>Please</w:t>
      </w:r>
      <w:r>
        <w:rPr>
          <w:rFonts w:ascii="Arial" w:hAnsi="Arial" w:cs="Arial"/>
          <w:b/>
        </w:rPr>
        <w:t xml:space="preserve"> provide information for</w:t>
      </w:r>
      <w:r w:rsidRPr="00C50991">
        <w:rPr>
          <w:rFonts w:ascii="Arial" w:hAnsi="Arial" w:cs="Arial"/>
          <w:b/>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6804"/>
      </w:tblGrid>
      <w:tr w:rsidR="00D53EED" w:rsidRPr="00DF23B3" w:rsidTr="00D53EED">
        <w:tc>
          <w:tcPr>
            <w:tcW w:w="6204" w:type="dxa"/>
            <w:shd w:val="clear" w:color="auto" w:fill="auto"/>
          </w:tcPr>
          <w:p w:rsidR="00D53EED" w:rsidRDefault="00D53EED" w:rsidP="008D25FD">
            <w:pPr>
              <w:rPr>
                <w:rFonts w:ascii="Arial" w:hAnsi="Arial" w:cs="Arial"/>
                <w:sz w:val="22"/>
                <w:szCs w:val="22"/>
              </w:rPr>
            </w:pPr>
            <w:r>
              <w:rPr>
                <w:rFonts w:ascii="Arial" w:hAnsi="Arial" w:cs="Arial"/>
                <w:sz w:val="22"/>
                <w:szCs w:val="22"/>
              </w:rPr>
              <w:t xml:space="preserve">Number of safeguarding agreements in place relating to convicted offenders (including cautions) </w:t>
            </w:r>
          </w:p>
          <w:p w:rsidR="00D53EED" w:rsidRPr="00DF23B3" w:rsidRDefault="00D53EED" w:rsidP="008D25FD">
            <w:pPr>
              <w:rPr>
                <w:rFonts w:ascii="Arial" w:hAnsi="Arial" w:cs="Arial"/>
                <w:sz w:val="22"/>
                <w:szCs w:val="22"/>
              </w:rPr>
            </w:pPr>
          </w:p>
        </w:tc>
        <w:tc>
          <w:tcPr>
            <w:tcW w:w="6804" w:type="dxa"/>
            <w:shd w:val="clear" w:color="auto" w:fill="auto"/>
          </w:tcPr>
          <w:p w:rsidR="00D53EED" w:rsidRPr="00DF23B3" w:rsidRDefault="00D53EED" w:rsidP="008D25FD">
            <w:pPr>
              <w:rPr>
                <w:rFonts w:ascii="Arial" w:hAnsi="Arial" w:cs="Arial"/>
                <w:sz w:val="22"/>
                <w:szCs w:val="22"/>
              </w:rPr>
            </w:pPr>
          </w:p>
        </w:tc>
      </w:tr>
      <w:tr w:rsidR="00D53EED" w:rsidRPr="00DF23B3" w:rsidTr="00D53EED">
        <w:tc>
          <w:tcPr>
            <w:tcW w:w="6204" w:type="dxa"/>
            <w:shd w:val="clear" w:color="auto" w:fill="auto"/>
          </w:tcPr>
          <w:p w:rsidR="00D53EED" w:rsidRDefault="00D53EED" w:rsidP="00AA7166">
            <w:pPr>
              <w:rPr>
                <w:rFonts w:ascii="Arial" w:hAnsi="Arial" w:cs="Arial"/>
                <w:sz w:val="22"/>
                <w:szCs w:val="22"/>
              </w:rPr>
            </w:pPr>
            <w:r>
              <w:rPr>
                <w:rFonts w:ascii="Arial" w:hAnsi="Arial" w:cs="Arial"/>
                <w:sz w:val="22"/>
                <w:szCs w:val="22"/>
              </w:rPr>
              <w:t xml:space="preserve">Number of safeguarding agreements in place relating to individuals considered to pose a risk but not convicted </w:t>
            </w:r>
          </w:p>
        </w:tc>
        <w:tc>
          <w:tcPr>
            <w:tcW w:w="6804" w:type="dxa"/>
            <w:shd w:val="clear" w:color="auto" w:fill="auto"/>
          </w:tcPr>
          <w:p w:rsidR="00D53EED" w:rsidRPr="00DF23B3" w:rsidRDefault="00D53EED" w:rsidP="008D25FD">
            <w:pPr>
              <w:rPr>
                <w:rFonts w:ascii="Arial" w:hAnsi="Arial" w:cs="Arial"/>
                <w:sz w:val="22"/>
                <w:szCs w:val="22"/>
              </w:rPr>
            </w:pPr>
          </w:p>
        </w:tc>
      </w:tr>
      <w:tr w:rsidR="00D53EED" w:rsidRPr="00DF23B3" w:rsidTr="00D53EED">
        <w:tc>
          <w:tcPr>
            <w:tcW w:w="6204" w:type="dxa"/>
            <w:shd w:val="clear" w:color="auto" w:fill="auto"/>
          </w:tcPr>
          <w:p w:rsidR="00D53EED" w:rsidRDefault="00D53EED" w:rsidP="008D25FD">
            <w:pPr>
              <w:rPr>
                <w:rFonts w:ascii="Arial" w:hAnsi="Arial" w:cs="Arial"/>
                <w:sz w:val="22"/>
                <w:szCs w:val="22"/>
              </w:rPr>
            </w:pPr>
            <w:r>
              <w:rPr>
                <w:rFonts w:ascii="Arial" w:hAnsi="Arial" w:cs="Arial"/>
                <w:sz w:val="22"/>
                <w:szCs w:val="22"/>
              </w:rPr>
              <w:t>Number of safeguarding agreements in place relating to behavior in the Christian community that didn’t involve a police investigation</w:t>
            </w:r>
          </w:p>
        </w:tc>
        <w:tc>
          <w:tcPr>
            <w:tcW w:w="6804" w:type="dxa"/>
            <w:shd w:val="clear" w:color="auto" w:fill="auto"/>
          </w:tcPr>
          <w:p w:rsidR="00D53EED" w:rsidRPr="00DF23B3" w:rsidRDefault="00D53EED" w:rsidP="008D25FD">
            <w:pPr>
              <w:rPr>
                <w:rFonts w:ascii="Arial" w:hAnsi="Arial" w:cs="Arial"/>
                <w:sz w:val="22"/>
                <w:szCs w:val="22"/>
              </w:rPr>
            </w:pPr>
          </w:p>
        </w:tc>
      </w:tr>
      <w:tr w:rsidR="00D53EED" w:rsidRPr="00DF23B3" w:rsidTr="00D53EED">
        <w:tc>
          <w:tcPr>
            <w:tcW w:w="6204" w:type="dxa"/>
            <w:shd w:val="clear" w:color="auto" w:fill="auto"/>
          </w:tcPr>
          <w:p w:rsidR="00D53EED" w:rsidRDefault="00257E2E" w:rsidP="008D25FD">
            <w:pPr>
              <w:rPr>
                <w:rFonts w:ascii="Arial" w:hAnsi="Arial" w:cs="Arial"/>
                <w:sz w:val="22"/>
                <w:szCs w:val="22"/>
              </w:rPr>
            </w:pPr>
            <w:r>
              <w:rPr>
                <w:rFonts w:ascii="Arial" w:hAnsi="Arial" w:cs="Arial"/>
                <w:sz w:val="22"/>
                <w:szCs w:val="22"/>
              </w:rPr>
              <w:t>L</w:t>
            </w:r>
            <w:r w:rsidR="00D53EED">
              <w:rPr>
                <w:rFonts w:ascii="Arial" w:hAnsi="Arial" w:cs="Arial"/>
                <w:sz w:val="22"/>
                <w:szCs w:val="22"/>
              </w:rPr>
              <w:t>ist the date when each agreement was put in place</w:t>
            </w:r>
          </w:p>
          <w:p w:rsidR="00D53EED" w:rsidRPr="006E5BAD" w:rsidRDefault="00D53EED" w:rsidP="008D25FD">
            <w:pPr>
              <w:rPr>
                <w:rFonts w:ascii="Arial" w:hAnsi="Arial" w:cs="Arial"/>
                <w:sz w:val="22"/>
                <w:szCs w:val="22"/>
              </w:rPr>
            </w:pPr>
          </w:p>
        </w:tc>
        <w:tc>
          <w:tcPr>
            <w:tcW w:w="6804" w:type="dxa"/>
            <w:shd w:val="clear" w:color="auto" w:fill="auto"/>
          </w:tcPr>
          <w:p w:rsidR="00D53EED" w:rsidRPr="00DF23B3" w:rsidRDefault="00D53EED" w:rsidP="008D25FD">
            <w:pPr>
              <w:rPr>
                <w:rFonts w:ascii="Arial" w:hAnsi="Arial" w:cs="Arial"/>
                <w:sz w:val="22"/>
                <w:szCs w:val="22"/>
              </w:rPr>
            </w:pPr>
            <w:r w:rsidRPr="00DF23B3">
              <w:rPr>
                <w:rFonts w:ascii="Arial" w:hAnsi="Arial" w:cs="Arial"/>
                <w:sz w:val="22"/>
                <w:szCs w:val="22"/>
              </w:rPr>
              <w:t xml:space="preserve">  </w:t>
            </w:r>
          </w:p>
        </w:tc>
      </w:tr>
      <w:tr w:rsidR="00AA7166" w:rsidRPr="00DF23B3" w:rsidTr="00D53EED">
        <w:tc>
          <w:tcPr>
            <w:tcW w:w="6204" w:type="dxa"/>
            <w:shd w:val="clear" w:color="auto" w:fill="auto"/>
          </w:tcPr>
          <w:p w:rsidR="00AA7166" w:rsidRDefault="00AA7166" w:rsidP="008D25FD">
            <w:pPr>
              <w:rPr>
                <w:rFonts w:ascii="Arial" w:hAnsi="Arial" w:cs="Arial"/>
                <w:sz w:val="22"/>
                <w:szCs w:val="22"/>
              </w:rPr>
            </w:pPr>
            <w:r>
              <w:rPr>
                <w:rFonts w:ascii="Arial" w:hAnsi="Arial" w:cs="Arial"/>
                <w:sz w:val="22"/>
                <w:szCs w:val="22"/>
              </w:rPr>
              <w:lastRenderedPageBreak/>
              <w:t>List any agreement that has been breached and action taken</w:t>
            </w:r>
          </w:p>
          <w:p w:rsidR="00AA7166" w:rsidRDefault="00AA7166" w:rsidP="008D25FD">
            <w:pPr>
              <w:rPr>
                <w:rFonts w:ascii="Arial" w:hAnsi="Arial" w:cs="Arial"/>
                <w:sz w:val="22"/>
                <w:szCs w:val="22"/>
              </w:rPr>
            </w:pPr>
          </w:p>
        </w:tc>
        <w:tc>
          <w:tcPr>
            <w:tcW w:w="6804" w:type="dxa"/>
            <w:shd w:val="clear" w:color="auto" w:fill="auto"/>
          </w:tcPr>
          <w:p w:rsidR="00AA7166" w:rsidRPr="00DF23B3" w:rsidRDefault="00AA7166" w:rsidP="008D25FD">
            <w:pPr>
              <w:rPr>
                <w:rFonts w:ascii="Arial" w:hAnsi="Arial" w:cs="Arial"/>
                <w:sz w:val="22"/>
                <w:szCs w:val="22"/>
              </w:rPr>
            </w:pPr>
          </w:p>
        </w:tc>
      </w:tr>
    </w:tbl>
    <w:tbl>
      <w:tblPr>
        <w:tblStyle w:val="TableGrid"/>
        <w:tblW w:w="0" w:type="auto"/>
        <w:tblLook w:val="04A0" w:firstRow="1" w:lastRow="0" w:firstColumn="1" w:lastColumn="0" w:noHBand="0" w:noVBand="1"/>
      </w:tblPr>
      <w:tblGrid>
        <w:gridCol w:w="6176"/>
        <w:gridCol w:w="3132"/>
        <w:gridCol w:w="3642"/>
      </w:tblGrid>
      <w:tr w:rsidR="00257E2E" w:rsidTr="00257E2E">
        <w:tc>
          <w:tcPr>
            <w:tcW w:w="6204" w:type="dxa"/>
          </w:tcPr>
          <w:p w:rsidR="00257E2E" w:rsidRPr="00257E2E" w:rsidRDefault="00257E2E" w:rsidP="00D177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257E2E">
              <w:rPr>
                <w:rFonts w:ascii="Arial" w:hAnsi="Arial" w:cs="Arial"/>
                <w:color w:val="auto"/>
                <w:sz w:val="22"/>
                <w:szCs w:val="22"/>
              </w:rPr>
              <w:t>Provide the date when each agreement was last reviewed</w:t>
            </w:r>
          </w:p>
        </w:tc>
        <w:tc>
          <w:tcPr>
            <w:tcW w:w="3149" w:type="dxa"/>
          </w:tcPr>
          <w:p w:rsidR="00257E2E" w:rsidRDefault="00257E2E" w:rsidP="00D177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5F497A"/>
                <w:sz w:val="28"/>
                <w:szCs w:val="28"/>
              </w:rPr>
            </w:pPr>
          </w:p>
        </w:tc>
        <w:tc>
          <w:tcPr>
            <w:tcW w:w="3655" w:type="dxa"/>
            <w:shd w:val="clear" w:color="auto" w:fill="FF0000"/>
          </w:tcPr>
          <w:p w:rsidR="00257E2E" w:rsidRPr="00257E2E" w:rsidRDefault="00257E2E" w:rsidP="00D81E8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5F497A"/>
                <w:sz w:val="20"/>
                <w:szCs w:val="20"/>
              </w:rPr>
            </w:pPr>
            <w:r w:rsidRPr="00257E2E">
              <w:rPr>
                <w:rFonts w:ascii="Arial" w:hAnsi="Arial" w:cs="Arial"/>
                <w:color w:val="auto"/>
                <w:sz w:val="20"/>
                <w:szCs w:val="20"/>
              </w:rPr>
              <w:t>Please add</w:t>
            </w:r>
            <w:r>
              <w:rPr>
                <w:rFonts w:ascii="Arial" w:hAnsi="Arial" w:cs="Arial"/>
                <w:color w:val="auto"/>
                <w:sz w:val="20"/>
                <w:szCs w:val="20"/>
              </w:rPr>
              <w:t xml:space="preserve"> an action to your safeguarding action plan if any agreement/s </w:t>
            </w:r>
            <w:r w:rsidR="00D81E80">
              <w:rPr>
                <w:rFonts w:ascii="Arial" w:hAnsi="Arial" w:cs="Arial"/>
                <w:color w:val="auto"/>
                <w:sz w:val="20"/>
                <w:szCs w:val="20"/>
              </w:rPr>
              <w:t xml:space="preserve">need reviewing </w:t>
            </w:r>
          </w:p>
        </w:tc>
      </w:tr>
    </w:tbl>
    <w:p w:rsidR="00D17752" w:rsidRPr="00352427" w:rsidRDefault="00D17752" w:rsidP="00D17752">
      <w:pPr>
        <w:rPr>
          <w:rFonts w:ascii="Arial" w:hAnsi="Arial" w:cs="Arial"/>
          <w:b/>
          <w:color w:val="4B1D5A"/>
          <w:sz w:val="28"/>
          <w:szCs w:val="28"/>
        </w:rPr>
      </w:pPr>
      <w:r w:rsidRPr="00352427">
        <w:rPr>
          <w:rFonts w:ascii="Arial" w:hAnsi="Arial" w:cs="Arial"/>
          <w:b/>
          <w:color w:val="4B1D5A"/>
          <w:sz w:val="28"/>
          <w:szCs w:val="28"/>
        </w:rPr>
        <w:t xml:space="preserve">5. LEARNING &amp; DEVELOPMENT </w:t>
      </w:r>
    </w:p>
    <w:p w:rsidR="00D17752" w:rsidRPr="009C747B" w:rsidRDefault="00D17752" w:rsidP="00D17752">
      <w:pPr>
        <w:rPr>
          <w:rFonts w:ascii="Arial" w:hAnsi="Arial" w:cs="Arial"/>
          <w:b/>
          <w:sz w:val="28"/>
          <w:szCs w:val="28"/>
        </w:rPr>
      </w:pPr>
    </w:p>
    <w:p w:rsidR="00D17752" w:rsidRPr="009C747B" w:rsidRDefault="00D17752" w:rsidP="00D17752">
      <w:pPr>
        <w:rPr>
          <w:rFonts w:ascii="Arial" w:hAnsi="Arial" w:cs="Arial"/>
          <w:b/>
        </w:rPr>
      </w:pPr>
      <w:r w:rsidRPr="009C747B">
        <w:rPr>
          <w:rFonts w:ascii="Arial" w:hAnsi="Arial" w:cs="Arial"/>
          <w:b/>
        </w:rPr>
        <w:t xml:space="preserve">The section is being used to identify the numbers of clergy and lay people in each parish who </w:t>
      </w:r>
      <w:r>
        <w:rPr>
          <w:rFonts w:ascii="Arial" w:hAnsi="Arial" w:cs="Arial"/>
          <w:b/>
        </w:rPr>
        <w:t>require</w:t>
      </w:r>
      <w:r w:rsidRPr="009C747B">
        <w:rPr>
          <w:rFonts w:ascii="Arial" w:hAnsi="Arial" w:cs="Arial"/>
          <w:b/>
        </w:rPr>
        <w:t xml:space="preserve"> safeguarding training.  The numbers will allow the Diocese to develop a plan and deliver the right</w:t>
      </w:r>
      <w:r>
        <w:rPr>
          <w:rFonts w:ascii="Arial" w:hAnsi="Arial" w:cs="Arial"/>
          <w:b/>
        </w:rPr>
        <w:t xml:space="preserve"> level of</w:t>
      </w:r>
      <w:r w:rsidRPr="009C747B">
        <w:rPr>
          <w:rFonts w:ascii="Arial" w:hAnsi="Arial" w:cs="Arial"/>
          <w:b/>
        </w:rPr>
        <w:t xml:space="preserve"> </w:t>
      </w:r>
      <w:r>
        <w:rPr>
          <w:rFonts w:ascii="Arial" w:hAnsi="Arial" w:cs="Arial"/>
          <w:b/>
        </w:rPr>
        <w:t xml:space="preserve">training </w:t>
      </w:r>
      <w:r w:rsidRPr="009C747B">
        <w:rPr>
          <w:rFonts w:ascii="Arial" w:hAnsi="Arial" w:cs="Arial"/>
          <w:b/>
        </w:rPr>
        <w:t>to ensure clergy and church members are equipped with knowledge and understanding of safeguarding in a church setting</w:t>
      </w:r>
      <w:r w:rsidR="00D53EED">
        <w:rPr>
          <w:rFonts w:ascii="Arial" w:hAnsi="Arial" w:cs="Arial"/>
          <w:b/>
        </w:rPr>
        <w:t xml:space="preserve">.  </w:t>
      </w:r>
      <w:r w:rsidR="00257E2E">
        <w:rPr>
          <w:rFonts w:ascii="Arial" w:hAnsi="Arial" w:cs="Arial"/>
          <w:b/>
        </w:rPr>
        <w:t>You do not need to add anything to the safeguarding action plan in relation to training.</w:t>
      </w:r>
    </w:p>
    <w:p w:rsidR="00D17752" w:rsidRPr="009C747B" w:rsidRDefault="00D17752" w:rsidP="00D17752">
      <w:pPr>
        <w:rPr>
          <w:rFonts w:ascii="Arial" w:hAnsi="Arial" w:cs="Arial"/>
          <w:b/>
        </w:rPr>
      </w:pPr>
    </w:p>
    <w:p w:rsidR="00D17752" w:rsidRDefault="00D17752" w:rsidP="00D17752">
      <w:pPr>
        <w:rPr>
          <w:rFonts w:ascii="Arial" w:hAnsi="Arial" w:cs="Arial"/>
          <w:b/>
        </w:rPr>
      </w:pPr>
      <w:r w:rsidRPr="009C747B">
        <w:rPr>
          <w:rFonts w:ascii="Arial" w:hAnsi="Arial" w:cs="Arial"/>
          <w:b/>
        </w:rPr>
        <w:t xml:space="preserve">Please list all the people who have a </w:t>
      </w:r>
      <w:r>
        <w:rPr>
          <w:rFonts w:ascii="Arial" w:hAnsi="Arial" w:cs="Arial"/>
          <w:b/>
        </w:rPr>
        <w:t xml:space="preserve">(paid or unpaid) </w:t>
      </w:r>
      <w:r w:rsidRPr="009C747B">
        <w:rPr>
          <w:rFonts w:ascii="Arial" w:hAnsi="Arial" w:cs="Arial"/>
          <w:b/>
        </w:rPr>
        <w:t>role in your parish and the date/approximate</w:t>
      </w:r>
      <w:r>
        <w:rPr>
          <w:rFonts w:ascii="Arial" w:hAnsi="Arial" w:cs="Arial"/>
          <w:b/>
        </w:rPr>
        <w:t xml:space="preserve"> date when they last attended</w:t>
      </w:r>
      <w:r w:rsidRPr="009C747B">
        <w:rPr>
          <w:rFonts w:ascii="Arial" w:hAnsi="Arial" w:cs="Arial"/>
          <w:b/>
        </w:rPr>
        <w:t xml:space="preserve"> safeguarding training</w:t>
      </w:r>
      <w:r>
        <w:rPr>
          <w:rFonts w:ascii="Arial" w:hAnsi="Arial" w:cs="Arial"/>
          <w:b/>
        </w:rPr>
        <w:t xml:space="preserve"> provided by the Diocesan Safeguarding Advisor or parish</w:t>
      </w:r>
      <w:r w:rsidR="00D53EED">
        <w:rPr>
          <w:rFonts w:ascii="Arial" w:hAnsi="Arial" w:cs="Arial"/>
          <w:b/>
        </w:rPr>
        <w:t xml:space="preserve"> trainer</w:t>
      </w:r>
      <w:r>
        <w:rPr>
          <w:rFonts w:ascii="Arial" w:hAnsi="Arial" w:cs="Arial"/>
          <w:b/>
        </w:rPr>
        <w:t xml:space="preserve">.  </w:t>
      </w:r>
    </w:p>
    <w:p w:rsidR="00D17752" w:rsidRDefault="00D17752" w:rsidP="00D17752">
      <w:pPr>
        <w:rPr>
          <w:rFonts w:ascii="Arial" w:hAnsi="Arial" w:cs="Arial"/>
          <w:b/>
          <w:color w:val="5F497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5131"/>
        <w:gridCol w:w="2916"/>
      </w:tblGrid>
      <w:tr w:rsidR="00D17752" w:rsidRPr="00A84095" w:rsidTr="008D25FD">
        <w:tc>
          <w:tcPr>
            <w:tcW w:w="4928" w:type="dxa"/>
            <w:shd w:val="clear" w:color="auto" w:fill="auto"/>
          </w:tcPr>
          <w:p w:rsidR="00D17752" w:rsidRPr="00257E2E" w:rsidRDefault="00D17752" w:rsidP="008D25FD">
            <w:pPr>
              <w:rPr>
                <w:rFonts w:ascii="Arial" w:hAnsi="Arial" w:cs="Arial"/>
                <w:b/>
                <w:color w:val="auto"/>
              </w:rPr>
            </w:pPr>
            <w:r w:rsidRPr="00257E2E">
              <w:rPr>
                <w:rFonts w:ascii="Arial" w:hAnsi="Arial" w:cs="Arial"/>
                <w:b/>
                <w:color w:val="auto"/>
              </w:rPr>
              <w:t>Name</w:t>
            </w:r>
          </w:p>
        </w:tc>
        <w:tc>
          <w:tcPr>
            <w:tcW w:w="5157" w:type="dxa"/>
            <w:shd w:val="clear" w:color="auto" w:fill="auto"/>
          </w:tcPr>
          <w:p w:rsidR="00D17752" w:rsidRPr="00257E2E" w:rsidRDefault="00D17752" w:rsidP="008D25FD">
            <w:pPr>
              <w:rPr>
                <w:rFonts w:ascii="Arial" w:hAnsi="Arial" w:cs="Arial"/>
                <w:b/>
                <w:color w:val="auto"/>
              </w:rPr>
            </w:pPr>
            <w:r w:rsidRPr="00257E2E">
              <w:rPr>
                <w:rFonts w:ascii="Arial" w:hAnsi="Arial" w:cs="Arial"/>
                <w:b/>
                <w:color w:val="auto"/>
              </w:rPr>
              <w:t>Role</w:t>
            </w:r>
          </w:p>
        </w:tc>
        <w:tc>
          <w:tcPr>
            <w:tcW w:w="2923" w:type="dxa"/>
            <w:shd w:val="clear" w:color="auto" w:fill="auto"/>
          </w:tcPr>
          <w:p w:rsidR="00D17752" w:rsidRPr="00257E2E" w:rsidRDefault="00D17752" w:rsidP="008D25FD">
            <w:pPr>
              <w:rPr>
                <w:rFonts w:ascii="Arial" w:hAnsi="Arial" w:cs="Arial"/>
                <w:b/>
                <w:color w:val="auto"/>
              </w:rPr>
            </w:pPr>
            <w:r w:rsidRPr="00257E2E">
              <w:rPr>
                <w:rFonts w:ascii="Arial" w:hAnsi="Arial" w:cs="Arial"/>
                <w:b/>
                <w:color w:val="auto"/>
              </w:rPr>
              <w:t>Date last attended safeguarding training</w:t>
            </w:r>
          </w:p>
        </w:tc>
      </w:tr>
      <w:tr w:rsidR="00D17752" w:rsidRPr="00A84095" w:rsidTr="008D25FD">
        <w:trPr>
          <w:trHeight w:val="2334"/>
        </w:trPr>
        <w:tc>
          <w:tcPr>
            <w:tcW w:w="4928" w:type="dxa"/>
            <w:shd w:val="clear" w:color="auto" w:fill="auto"/>
          </w:tcPr>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p w:rsidR="00D17752" w:rsidRPr="00A84095" w:rsidRDefault="00D17752" w:rsidP="008D25FD">
            <w:pPr>
              <w:rPr>
                <w:rFonts w:ascii="Arial" w:hAnsi="Arial" w:cs="Arial"/>
                <w:b/>
                <w:color w:val="5F497A"/>
                <w:sz w:val="28"/>
                <w:szCs w:val="28"/>
              </w:rPr>
            </w:pPr>
          </w:p>
        </w:tc>
        <w:tc>
          <w:tcPr>
            <w:tcW w:w="5157" w:type="dxa"/>
            <w:shd w:val="clear" w:color="auto" w:fill="auto"/>
          </w:tcPr>
          <w:p w:rsidR="00D17752" w:rsidRPr="00A84095" w:rsidRDefault="00D17752" w:rsidP="008D25FD">
            <w:pPr>
              <w:rPr>
                <w:rFonts w:ascii="Arial" w:hAnsi="Arial" w:cs="Arial"/>
                <w:b/>
                <w:color w:val="5F497A"/>
                <w:sz w:val="28"/>
                <w:szCs w:val="28"/>
              </w:rPr>
            </w:pPr>
          </w:p>
        </w:tc>
        <w:tc>
          <w:tcPr>
            <w:tcW w:w="2923" w:type="dxa"/>
            <w:shd w:val="clear" w:color="auto" w:fill="auto"/>
          </w:tcPr>
          <w:p w:rsidR="00D17752" w:rsidRPr="00A84095" w:rsidRDefault="00D17752" w:rsidP="008D25FD">
            <w:pPr>
              <w:rPr>
                <w:rFonts w:ascii="Arial" w:hAnsi="Arial" w:cs="Arial"/>
                <w:b/>
                <w:color w:val="5F497A"/>
                <w:sz w:val="28"/>
                <w:szCs w:val="28"/>
              </w:rPr>
            </w:pPr>
          </w:p>
        </w:tc>
      </w:tr>
    </w:tbl>
    <w:p w:rsidR="00257E2E" w:rsidRDefault="00257E2E">
      <w:pPr>
        <w:rPr>
          <w:rStyle w:val="PageNumber"/>
          <w:rFonts w:ascii="Arial" w:hAnsi="Arial"/>
          <w:b/>
          <w:bCs/>
          <w:sz w:val="28"/>
          <w:szCs w:val="28"/>
        </w:rPr>
      </w:pPr>
    </w:p>
    <w:p w:rsidR="00257E2E" w:rsidRDefault="00257E2E">
      <w:pPr>
        <w:rPr>
          <w:rStyle w:val="PageNumber"/>
          <w:rFonts w:ascii="Arial" w:hAnsi="Arial"/>
          <w:b/>
          <w:bCs/>
          <w:sz w:val="28"/>
          <w:szCs w:val="28"/>
        </w:rPr>
      </w:pPr>
    </w:p>
    <w:p w:rsidR="004307C1" w:rsidRDefault="00D53EED">
      <w:pPr>
        <w:rPr>
          <w:rStyle w:val="PageNumber"/>
          <w:rFonts w:ascii="Arial" w:eastAsia="Arial" w:hAnsi="Arial" w:cs="Arial"/>
          <w:b/>
          <w:bCs/>
          <w:sz w:val="28"/>
          <w:szCs w:val="28"/>
        </w:rPr>
      </w:pPr>
      <w:r>
        <w:rPr>
          <w:rStyle w:val="PageNumber"/>
          <w:rFonts w:ascii="Arial" w:hAnsi="Arial"/>
          <w:b/>
          <w:bCs/>
          <w:sz w:val="28"/>
          <w:szCs w:val="28"/>
        </w:rPr>
        <w:t>A</w:t>
      </w:r>
      <w:r w:rsidR="00AA197D">
        <w:rPr>
          <w:rStyle w:val="PageNumber"/>
          <w:rFonts w:ascii="Arial" w:hAnsi="Arial"/>
          <w:b/>
          <w:bCs/>
          <w:sz w:val="28"/>
          <w:szCs w:val="28"/>
        </w:rPr>
        <w:t>ll responses entered in the amber or red boxes will now form your Safeguarding Action Plan below</w:t>
      </w:r>
    </w:p>
    <w:p w:rsidR="004307C1" w:rsidRDefault="004307C1">
      <w:pPr>
        <w:rPr>
          <w:rFonts w:ascii="Arial" w:eastAsia="Arial" w:hAnsi="Arial" w:cs="Arial"/>
          <w:b/>
          <w:bCs/>
        </w:rPr>
      </w:pPr>
    </w:p>
    <w:p w:rsidR="004307C1" w:rsidRDefault="004307C1">
      <w:pPr>
        <w:rPr>
          <w:rFonts w:ascii="Arial" w:eastAsia="Arial" w:hAnsi="Arial" w:cs="Arial"/>
          <w:sz w:val="18"/>
          <w:szCs w:val="18"/>
        </w:rPr>
      </w:pPr>
    </w:p>
    <w:p w:rsidR="004307C1" w:rsidRDefault="00AA197D">
      <w:pPr>
        <w:rPr>
          <w:rStyle w:val="PageNumber"/>
          <w:rFonts w:ascii="Arial" w:eastAsia="Arial" w:hAnsi="Arial" w:cs="Arial"/>
          <w:b/>
          <w:bCs/>
          <w:color w:val="5F497A"/>
          <w:sz w:val="28"/>
          <w:szCs w:val="28"/>
          <w:u w:color="5F497A"/>
        </w:rPr>
      </w:pPr>
      <w:r>
        <w:rPr>
          <w:rStyle w:val="PageNumber"/>
          <w:rFonts w:ascii="Arial" w:hAnsi="Arial"/>
          <w:b/>
          <w:bCs/>
          <w:color w:val="5F497A"/>
          <w:sz w:val="36"/>
          <w:szCs w:val="36"/>
          <w:u w:color="5F497A"/>
        </w:rPr>
        <w:t xml:space="preserve">                                    </w:t>
      </w:r>
      <w:r w:rsidRPr="00352427">
        <w:rPr>
          <w:rStyle w:val="PageNumber"/>
          <w:rFonts w:ascii="Arial" w:hAnsi="Arial"/>
          <w:b/>
          <w:bCs/>
          <w:color w:val="4B1D5A"/>
          <w:sz w:val="36"/>
          <w:szCs w:val="36"/>
          <w:u w:color="5F497A"/>
        </w:rPr>
        <w:t>Safeguarding Action Plan 201</w:t>
      </w:r>
      <w:r w:rsidR="0061161A">
        <w:rPr>
          <w:rStyle w:val="PageNumber"/>
          <w:rFonts w:ascii="Arial" w:hAnsi="Arial"/>
          <w:b/>
          <w:bCs/>
          <w:color w:val="4B1D5A"/>
          <w:sz w:val="36"/>
          <w:szCs w:val="36"/>
          <w:u w:color="5F497A"/>
        </w:rPr>
        <w:t>7</w:t>
      </w:r>
      <w:r w:rsidRPr="00352427">
        <w:rPr>
          <w:rStyle w:val="PageNumber"/>
          <w:rFonts w:ascii="Arial" w:hAnsi="Arial"/>
          <w:b/>
          <w:bCs/>
          <w:color w:val="4B1D5A"/>
          <w:sz w:val="28"/>
          <w:szCs w:val="28"/>
          <w:u w:color="5F497A"/>
        </w:rPr>
        <w:t xml:space="preserve"> </w:t>
      </w:r>
    </w:p>
    <w:p w:rsidR="004307C1" w:rsidRDefault="004307C1">
      <w:pPr>
        <w:rPr>
          <w:rFonts w:ascii="Arial" w:eastAsia="Arial" w:hAnsi="Arial" w:cs="Arial"/>
          <w:b/>
          <w:bCs/>
          <w:sz w:val="28"/>
          <w:szCs w:val="28"/>
        </w:rPr>
      </w:pPr>
    </w:p>
    <w:p w:rsidR="004307C1" w:rsidRDefault="00AA197D">
      <w:pPr>
        <w:rPr>
          <w:rStyle w:val="PageNumber"/>
          <w:rFonts w:ascii="Arial" w:eastAsia="Arial" w:hAnsi="Arial" w:cs="Arial"/>
          <w:b/>
          <w:bCs/>
          <w:sz w:val="28"/>
          <w:szCs w:val="28"/>
        </w:rPr>
      </w:pPr>
      <w:r>
        <w:rPr>
          <w:rStyle w:val="PageNumber"/>
          <w:rFonts w:ascii="Arial" w:hAnsi="Arial"/>
          <w:b/>
          <w:bCs/>
          <w:sz w:val="28"/>
          <w:szCs w:val="28"/>
        </w:rPr>
        <w:t>The boxes below should be self-explanatory:</w:t>
      </w:r>
    </w:p>
    <w:p w:rsidR="004307C1" w:rsidRDefault="004307C1"/>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6"/>
        <w:gridCol w:w="3954"/>
        <w:gridCol w:w="1559"/>
        <w:gridCol w:w="2977"/>
        <w:gridCol w:w="1440"/>
      </w:tblGrid>
      <w:tr w:rsidR="00AA197D" w:rsidTr="00AA197D">
        <w:trPr>
          <w:trHeight w:val="84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r>
              <w:rPr>
                <w:rStyle w:val="PageNumber"/>
                <w:rFonts w:ascii="Arial" w:hAnsi="Arial"/>
                <w:b/>
                <w:bCs/>
              </w:rPr>
              <w:t>Standard partially met/not met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r>
              <w:rPr>
                <w:rStyle w:val="PageNumber"/>
                <w:rFonts w:ascii="Arial" w:hAnsi="Arial"/>
                <w:b/>
                <w:bCs/>
              </w:rPr>
              <w:t>Action to be taken to meet the standard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r>
              <w:rPr>
                <w:rStyle w:val="PageNumber"/>
                <w:rFonts w:ascii="Arial" w:hAnsi="Arial"/>
                <w:b/>
                <w:bCs/>
              </w:rPr>
              <w:t>Time -scale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r>
              <w:rPr>
                <w:rStyle w:val="PageNumber"/>
                <w:rFonts w:ascii="Arial" w:hAnsi="Arial"/>
                <w:b/>
                <w:bCs/>
              </w:rPr>
              <w:t>Person/s responsible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r>
              <w:rPr>
                <w:rStyle w:val="PageNumber"/>
                <w:rFonts w:ascii="Arial" w:hAnsi="Arial"/>
                <w:b/>
                <w:bCs/>
              </w:rPr>
              <w:t>Review date</w:t>
            </w:r>
          </w:p>
        </w:tc>
      </w:tr>
      <w:tr w:rsidR="00AA197D" w:rsidTr="00AA197D">
        <w:trPr>
          <w:trHeight w:val="963"/>
        </w:trPr>
        <w:tc>
          <w:tcPr>
            <w:tcW w:w="310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AA197D" w:rsidRDefault="00AA197D">
            <w:r w:rsidRPr="00AA197D">
              <w:rPr>
                <w:rStyle w:val="PageNumber"/>
                <w:rFonts w:ascii="Arial" w:hAnsi="Arial"/>
                <w:color w:val="auto"/>
                <w:sz w:val="22"/>
                <w:szCs w:val="22"/>
                <w:u w:color="FFFFFF"/>
              </w:rPr>
              <w:t>Cut and paste any standards from the red responses – these should be addressed as priority</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pPr>
              <w:rPr>
                <w:rStyle w:val="PageNumber"/>
                <w:rFonts w:ascii="Arial" w:eastAsia="Arial" w:hAnsi="Arial" w:cs="Arial"/>
                <w:sz w:val="22"/>
                <w:szCs w:val="22"/>
              </w:rPr>
            </w:pPr>
          </w:p>
          <w:p w:rsidR="00AA197D" w:rsidRDefault="00AA197D">
            <w:pPr>
              <w:rPr>
                <w:rStyle w:val="PageNumber"/>
                <w:rFonts w:ascii="Arial" w:eastAsia="Arial" w:hAnsi="Arial" w:cs="Arial"/>
                <w:sz w:val="22"/>
                <w:szCs w:val="22"/>
              </w:rPr>
            </w:pPr>
          </w:p>
          <w:p w:rsidR="00AA197D" w:rsidRDefault="00AA197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r>
      <w:tr w:rsidR="00AA197D" w:rsidTr="00AA197D">
        <w:trPr>
          <w:trHeight w:val="963"/>
        </w:trPr>
        <w:tc>
          <w:tcPr>
            <w:tcW w:w="3106"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rsidR="00AA197D" w:rsidRDefault="00AA197D">
            <w:r>
              <w:rPr>
                <w:rStyle w:val="PageNumber"/>
                <w:rFonts w:ascii="Arial" w:hAnsi="Arial"/>
                <w:sz w:val="22"/>
                <w:szCs w:val="22"/>
              </w:rPr>
              <w:t>Cut and paste any standards from the amber responses</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pPr>
              <w:rPr>
                <w:rStyle w:val="PageNumber"/>
                <w:rFonts w:ascii="Arial" w:eastAsia="Arial" w:hAnsi="Arial" w:cs="Arial"/>
                <w:sz w:val="22"/>
                <w:szCs w:val="22"/>
              </w:rPr>
            </w:pPr>
          </w:p>
          <w:p w:rsidR="00AA197D" w:rsidRDefault="00AA197D">
            <w:pPr>
              <w:rPr>
                <w:rStyle w:val="PageNumber"/>
                <w:rFonts w:ascii="Arial" w:eastAsia="Arial" w:hAnsi="Arial" w:cs="Arial"/>
                <w:sz w:val="22"/>
                <w:szCs w:val="22"/>
              </w:rPr>
            </w:pPr>
          </w:p>
          <w:p w:rsidR="00AA197D" w:rsidRDefault="00AA197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pPr>
              <w:rPr>
                <w:rStyle w:val="PageNumber"/>
                <w:rFonts w:ascii="Arial" w:eastAsia="Arial" w:hAnsi="Arial" w:cs="Arial"/>
                <w:sz w:val="22"/>
                <w:szCs w:val="22"/>
              </w:rPr>
            </w:pPr>
          </w:p>
          <w:p w:rsidR="00AA197D" w:rsidRDefault="00AA197D">
            <w:pPr>
              <w:rPr>
                <w:rStyle w:val="PageNumber"/>
                <w:rFonts w:ascii="Arial" w:eastAsia="Arial" w:hAnsi="Arial" w:cs="Arial"/>
                <w:sz w:val="22"/>
                <w:szCs w:val="22"/>
              </w:rPr>
            </w:pPr>
          </w:p>
          <w:p w:rsidR="00AA197D" w:rsidRDefault="00AA197D"/>
        </w:tc>
      </w:tr>
      <w:tr w:rsidR="00AA197D" w:rsidTr="00AA197D">
        <w:trPr>
          <w:trHeight w:val="7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r>
              <w:rPr>
                <w:rStyle w:val="PageNumber"/>
                <w:rFonts w:ascii="Arial" w:hAnsi="Arial"/>
                <w:sz w:val="22"/>
                <w:szCs w:val="22"/>
              </w:rPr>
              <w:t>Add more boxes as required</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pPr>
              <w:rPr>
                <w:rStyle w:val="PageNumber"/>
                <w:rFonts w:ascii="Arial" w:eastAsia="Arial" w:hAnsi="Arial" w:cs="Arial"/>
                <w:sz w:val="22"/>
                <w:szCs w:val="22"/>
              </w:rPr>
            </w:pPr>
          </w:p>
          <w:p w:rsidR="00AA197D" w:rsidRDefault="00AA197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97D" w:rsidRDefault="00AA197D"/>
        </w:tc>
      </w:tr>
    </w:tbl>
    <w:p w:rsidR="004307C1" w:rsidRDefault="004307C1"/>
    <w:p w:rsidR="00D53EED" w:rsidRDefault="00D53EED">
      <w:pPr>
        <w:rPr>
          <w:rFonts w:ascii="Arial" w:eastAsia="Arial" w:hAnsi="Arial" w:cs="Arial"/>
          <w:b/>
          <w:bCs/>
          <w:sz w:val="28"/>
          <w:szCs w:val="28"/>
        </w:rPr>
      </w:pPr>
    </w:p>
    <w:p w:rsidR="004307C1" w:rsidRDefault="00AA197D">
      <w:pPr>
        <w:rPr>
          <w:rStyle w:val="PageNumber"/>
          <w:rFonts w:ascii="Arial" w:eastAsia="Arial" w:hAnsi="Arial" w:cs="Arial"/>
          <w:b/>
          <w:bCs/>
        </w:rPr>
      </w:pPr>
      <w:r>
        <w:rPr>
          <w:rStyle w:val="PageNumber"/>
          <w:rFonts w:ascii="Arial" w:hAnsi="Arial"/>
          <w:b/>
          <w:bCs/>
        </w:rPr>
        <w:t>Your feedback is appreciated and will help to inform and improve future safeguarding audits - please use the space below to:</w:t>
      </w:r>
    </w:p>
    <w:p w:rsidR="004307C1" w:rsidRDefault="004307C1">
      <w:pPr>
        <w:rPr>
          <w:rFonts w:ascii="Arial" w:eastAsia="Arial" w:hAnsi="Arial" w:cs="Arial"/>
          <w:b/>
          <w:bCs/>
        </w:rPr>
      </w:pPr>
    </w:p>
    <w:p w:rsidR="004307C1" w:rsidRDefault="00AA197D">
      <w:pPr>
        <w:rPr>
          <w:rStyle w:val="PageNumber"/>
          <w:rFonts w:ascii="Arial" w:eastAsia="Arial" w:hAnsi="Arial" w:cs="Arial"/>
          <w:b/>
          <w:bCs/>
        </w:rPr>
      </w:pPr>
      <w:r>
        <w:rPr>
          <w:rStyle w:val="PageNumber"/>
          <w:rFonts w:ascii="Arial" w:hAnsi="Arial"/>
          <w:b/>
          <w:bCs/>
        </w:rPr>
        <w:t>1) comment if you feel that you have safeguarding standards in place that are not been covered in this audit</w:t>
      </w:r>
    </w:p>
    <w:p w:rsidR="004307C1" w:rsidRDefault="004307C1">
      <w:pPr>
        <w:rPr>
          <w:rFonts w:ascii="Arial" w:eastAsia="Arial" w:hAnsi="Arial" w:cs="Arial"/>
          <w:b/>
          <w:bCs/>
        </w:rPr>
      </w:pPr>
    </w:p>
    <w:p w:rsidR="004307C1" w:rsidRDefault="00AA197D">
      <w:pPr>
        <w:rPr>
          <w:rStyle w:val="PageNumber"/>
          <w:rFonts w:ascii="Arial" w:eastAsia="Arial" w:hAnsi="Arial" w:cs="Arial"/>
          <w:b/>
          <w:bCs/>
        </w:rPr>
      </w:pPr>
      <w:r>
        <w:rPr>
          <w:rStyle w:val="PageNumber"/>
          <w:rFonts w:ascii="Arial" w:hAnsi="Arial"/>
          <w:b/>
          <w:bCs/>
        </w:rPr>
        <w:t>2) suggest any safeguarding standards that you think should be part of the safeguarding audit</w:t>
      </w:r>
    </w:p>
    <w:p w:rsidR="004307C1" w:rsidRDefault="004307C1">
      <w:pPr>
        <w:rPr>
          <w:rFonts w:ascii="Arial" w:eastAsia="Arial" w:hAnsi="Arial" w:cs="Arial"/>
          <w:b/>
          <w:bCs/>
        </w:rPr>
      </w:pPr>
    </w:p>
    <w:p w:rsidR="004307C1" w:rsidRDefault="00AA197D">
      <w:pPr>
        <w:rPr>
          <w:rStyle w:val="PageNumber"/>
          <w:rFonts w:ascii="Arial" w:eastAsia="Arial" w:hAnsi="Arial" w:cs="Arial"/>
          <w:b/>
          <w:bCs/>
        </w:rPr>
      </w:pPr>
      <w:r>
        <w:rPr>
          <w:rStyle w:val="PageNumber"/>
          <w:rFonts w:ascii="Arial" w:hAnsi="Arial"/>
          <w:b/>
          <w:bCs/>
        </w:rPr>
        <w:lastRenderedPageBreak/>
        <w:t xml:space="preserve">3) feedback your comments about the Safeguarding Audit process, including completing this form, so that we can improve the process next time. </w:t>
      </w:r>
    </w:p>
    <w:p w:rsidR="004307C1" w:rsidRDefault="004307C1">
      <w:pPr>
        <w:rPr>
          <w:rFonts w:ascii="Arial" w:eastAsia="Arial" w:hAnsi="Arial" w:cs="Arial"/>
          <w:b/>
          <w:bCs/>
          <w:sz w:val="28"/>
          <w:szCs w:val="28"/>
        </w:rPr>
      </w:pPr>
    </w:p>
    <w:tbl>
      <w:tblPr>
        <w:tblW w:w="13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08"/>
      </w:tblGrid>
      <w:tr w:rsidR="004307C1">
        <w:trPr>
          <w:trHeight w:val="641"/>
        </w:trPr>
        <w:tc>
          <w:tcPr>
            <w:tcW w:w="13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7C1" w:rsidRDefault="004307C1"/>
          <w:p w:rsidR="00257E2E" w:rsidRDefault="00257E2E"/>
          <w:p w:rsidR="00257E2E" w:rsidRDefault="00257E2E"/>
          <w:p w:rsidR="00257E2E" w:rsidRDefault="00257E2E"/>
          <w:p w:rsidR="00257E2E" w:rsidRDefault="00257E2E"/>
          <w:p w:rsidR="00257E2E" w:rsidRDefault="00257E2E"/>
          <w:p w:rsidR="00257E2E" w:rsidRDefault="00257E2E"/>
          <w:p w:rsidR="00257E2E" w:rsidRDefault="00257E2E"/>
        </w:tc>
      </w:tr>
    </w:tbl>
    <w:p w:rsidR="004307C1" w:rsidRDefault="004307C1">
      <w:pPr>
        <w:widowControl w:val="0"/>
        <w:rPr>
          <w:rFonts w:ascii="Arial" w:eastAsia="Arial" w:hAnsi="Arial" w:cs="Arial"/>
          <w:b/>
          <w:bCs/>
          <w:sz w:val="28"/>
          <w:szCs w:val="28"/>
        </w:rPr>
      </w:pPr>
    </w:p>
    <w:p w:rsidR="004307C1" w:rsidRDefault="004307C1">
      <w:pPr>
        <w:rPr>
          <w:rFonts w:ascii="Arial" w:eastAsia="Arial" w:hAnsi="Arial" w:cs="Arial"/>
          <w:b/>
          <w:bCs/>
          <w:sz w:val="28"/>
          <w:szCs w:val="28"/>
        </w:rPr>
      </w:pPr>
    </w:p>
    <w:p w:rsidR="004307C1" w:rsidRDefault="00AA197D">
      <w:pPr>
        <w:rPr>
          <w:rStyle w:val="Hyperlink1"/>
          <w:rFonts w:eastAsia="Arial Unicode MS" w:cs="Arial Unicode MS"/>
          <w:color w:val="auto"/>
          <w:u w:val="none"/>
        </w:rPr>
      </w:pPr>
      <w:r>
        <w:rPr>
          <w:rStyle w:val="PageNumber"/>
          <w:rFonts w:ascii="Arial" w:hAnsi="Arial"/>
          <w:b/>
          <w:bCs/>
          <w:sz w:val="28"/>
          <w:szCs w:val="28"/>
        </w:rPr>
        <w:t xml:space="preserve">When completed, please send this document to </w:t>
      </w:r>
      <w:hyperlink r:id="rId9" w:history="1">
        <w:r w:rsidR="00356CF7" w:rsidRPr="00210260">
          <w:rPr>
            <w:rStyle w:val="Hyperlink1"/>
            <w:rFonts w:eastAsia="Arial Unicode MS" w:cs="Arial Unicode MS"/>
            <w:u w:val="none"/>
          </w:rPr>
          <w:t>safeguarding</w:t>
        </w:r>
        <w:r w:rsidRPr="00210260">
          <w:rPr>
            <w:rStyle w:val="Hyperlink1"/>
            <w:rFonts w:eastAsia="Arial Unicode MS" w:cs="Arial Unicode MS"/>
            <w:u w:val="none"/>
          </w:rPr>
          <w:t>@</w:t>
        </w:r>
      </w:hyperlink>
      <w:r w:rsidR="00FD742D">
        <w:rPr>
          <w:rStyle w:val="Hyperlink1"/>
          <w:rFonts w:eastAsia="Arial Unicode MS" w:cs="Arial Unicode MS"/>
          <w:u w:val="none"/>
        </w:rPr>
        <w:t xml:space="preserve">winchester.anglican.org </w:t>
      </w:r>
      <w:r w:rsidR="00210260">
        <w:rPr>
          <w:rStyle w:val="Hyperlink1"/>
          <w:rFonts w:eastAsia="Arial Unicode MS" w:cs="Arial Unicode MS"/>
          <w:u w:val="none"/>
        </w:rPr>
        <w:t xml:space="preserve"> </w:t>
      </w:r>
      <w:r w:rsidR="00210260" w:rsidRPr="00210260">
        <w:rPr>
          <w:rStyle w:val="Hyperlink1"/>
          <w:rFonts w:eastAsia="Arial Unicode MS" w:cs="Arial Unicode MS"/>
          <w:color w:val="auto"/>
          <w:u w:val="none"/>
        </w:rPr>
        <w:t>and save a copy for the parish records</w:t>
      </w:r>
      <w:r w:rsidR="00210260">
        <w:rPr>
          <w:rStyle w:val="Hyperlink1"/>
          <w:rFonts w:eastAsia="Arial Unicode MS" w:cs="Arial Unicode MS"/>
          <w:color w:val="auto"/>
          <w:u w:val="none"/>
        </w:rPr>
        <w:t xml:space="preserve">.  If you unable to email a copy, please </w:t>
      </w:r>
      <w:r w:rsidR="00257E2E" w:rsidRPr="00257E2E">
        <w:rPr>
          <w:rStyle w:val="Hyperlink1"/>
          <w:rFonts w:eastAsia="Arial Unicode MS" w:cs="Arial Unicode MS"/>
          <w:color w:val="auto"/>
          <w:u w:val="none"/>
        </w:rPr>
        <w:t>post to:</w:t>
      </w:r>
    </w:p>
    <w:p w:rsidR="00356CF7" w:rsidRDefault="00FD742D">
      <w:pPr>
        <w:rPr>
          <w:rStyle w:val="Hyperlink1"/>
          <w:rFonts w:eastAsia="Arial Unicode MS" w:cs="Arial Unicode MS"/>
          <w:color w:val="auto"/>
          <w:u w:val="none"/>
        </w:rPr>
      </w:pPr>
      <w:r>
        <w:rPr>
          <w:rStyle w:val="Hyperlink1"/>
          <w:rFonts w:eastAsia="Arial Unicode MS" w:cs="Arial Unicode MS"/>
          <w:color w:val="auto"/>
          <w:u w:val="none"/>
        </w:rPr>
        <w:t xml:space="preserve">|Jackie Rowlands </w:t>
      </w:r>
    </w:p>
    <w:p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Diocesan office</w:t>
      </w:r>
    </w:p>
    <w:p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Old Alresford Place</w:t>
      </w:r>
    </w:p>
    <w:p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Old Alresford</w:t>
      </w:r>
    </w:p>
    <w:p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Hampshire</w:t>
      </w:r>
    </w:p>
    <w:p w:rsidR="00FD742D" w:rsidRDefault="00FD742D">
      <w:pPr>
        <w:rPr>
          <w:rStyle w:val="Hyperlink1"/>
          <w:rFonts w:eastAsia="Arial Unicode MS" w:cs="Arial Unicode MS"/>
          <w:color w:val="auto"/>
          <w:u w:val="none"/>
        </w:rPr>
      </w:pPr>
      <w:r>
        <w:rPr>
          <w:rStyle w:val="Hyperlink1"/>
          <w:rFonts w:eastAsia="Arial Unicode MS" w:cs="Arial Unicode MS"/>
          <w:color w:val="auto"/>
          <w:u w:val="none"/>
        </w:rPr>
        <w:t>SO24 9DH</w:t>
      </w:r>
    </w:p>
    <w:sectPr w:rsidR="00FD742D">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2E" w:rsidRDefault="00EC5B2E">
      <w:r>
        <w:separator/>
      </w:r>
    </w:p>
  </w:endnote>
  <w:endnote w:type="continuationSeparator" w:id="0">
    <w:p w:rsidR="00EC5B2E" w:rsidRDefault="00EC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C3" w:rsidRDefault="007A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C1" w:rsidRDefault="00AA197D">
    <w:pPr>
      <w:pStyle w:val="Footer"/>
      <w:jc w:val="right"/>
    </w:pPr>
    <w:r>
      <w:fldChar w:fldCharType="begin"/>
    </w:r>
    <w:r>
      <w:instrText xml:space="preserve"> PAGE </w:instrText>
    </w:r>
    <w:r>
      <w:fldChar w:fldCharType="separate"/>
    </w:r>
    <w:r w:rsidR="00AF194C">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C3" w:rsidRDefault="007A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2E" w:rsidRDefault="00EC5B2E">
      <w:r>
        <w:separator/>
      </w:r>
    </w:p>
  </w:footnote>
  <w:footnote w:type="continuationSeparator" w:id="0">
    <w:p w:rsidR="00EC5B2E" w:rsidRDefault="00EC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C3" w:rsidRDefault="007A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484618"/>
      <w:docPartObj>
        <w:docPartGallery w:val="Watermarks"/>
        <w:docPartUnique/>
      </w:docPartObj>
    </w:sdtPr>
    <w:sdtEndPr/>
    <w:sdtContent>
      <w:p w:rsidR="00D7392B" w:rsidRDefault="00AF194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C3" w:rsidRDefault="007A1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D7F5C"/>
    <w:multiLevelType w:val="hybridMultilevel"/>
    <w:tmpl w:val="824C129A"/>
    <w:lvl w:ilvl="0" w:tplc="DDD487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EAC1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C09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A2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78D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493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0C3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079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F8D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16A6C63"/>
    <w:multiLevelType w:val="hybridMultilevel"/>
    <w:tmpl w:val="4E603A5E"/>
    <w:lvl w:ilvl="0" w:tplc="A1326AF4">
      <w:start w:val="3"/>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C1"/>
    <w:rsid w:val="00031BCA"/>
    <w:rsid w:val="000533DA"/>
    <w:rsid w:val="00210260"/>
    <w:rsid w:val="00257E2E"/>
    <w:rsid w:val="002D4C5E"/>
    <w:rsid w:val="002E57D8"/>
    <w:rsid w:val="00326145"/>
    <w:rsid w:val="00352427"/>
    <w:rsid w:val="00354604"/>
    <w:rsid w:val="00356CF7"/>
    <w:rsid w:val="004307C1"/>
    <w:rsid w:val="00561F77"/>
    <w:rsid w:val="0061161A"/>
    <w:rsid w:val="006227FE"/>
    <w:rsid w:val="007A12C3"/>
    <w:rsid w:val="007C21A1"/>
    <w:rsid w:val="0088508D"/>
    <w:rsid w:val="008D4654"/>
    <w:rsid w:val="008D58DE"/>
    <w:rsid w:val="0093354E"/>
    <w:rsid w:val="00982323"/>
    <w:rsid w:val="009837B1"/>
    <w:rsid w:val="00A230E0"/>
    <w:rsid w:val="00AA197D"/>
    <w:rsid w:val="00AA7166"/>
    <w:rsid w:val="00AF194C"/>
    <w:rsid w:val="00BB14F9"/>
    <w:rsid w:val="00CF6D44"/>
    <w:rsid w:val="00D148C1"/>
    <w:rsid w:val="00D15B9B"/>
    <w:rsid w:val="00D17752"/>
    <w:rsid w:val="00D53EED"/>
    <w:rsid w:val="00D7392B"/>
    <w:rsid w:val="00D81E80"/>
    <w:rsid w:val="00E43F40"/>
    <w:rsid w:val="00E71FA1"/>
    <w:rsid w:val="00EC5B2E"/>
    <w:rsid w:val="00EE2683"/>
    <w:rsid w:val="00F33844"/>
    <w:rsid w:val="00FD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72C3B8A-B383-4C87-8BBF-E307F251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paragraph" w:styleId="ListParagraph">
    <w:name w:val="List Paragraph"/>
    <w:pPr>
      <w:ind w:left="720"/>
    </w:pPr>
    <w:rPr>
      <w:rFonts w:eastAsia="Times New Roman"/>
      <w:color w:val="000000"/>
      <w:sz w:val="24"/>
      <w:szCs w:val="24"/>
      <w:u w:color="000000"/>
      <w:lang w:val="en-US"/>
    </w:rPr>
  </w:style>
  <w:style w:type="character" w:customStyle="1" w:styleId="Hyperlink1">
    <w:name w:val="Hyperlink.1"/>
    <w:basedOn w:val="Link"/>
    <w:rPr>
      <w:rFonts w:ascii="Arial" w:eastAsia="Arial" w:hAnsi="Arial" w:cs="Arial"/>
      <w:b/>
      <w:bCs/>
      <w:color w:val="0000FF"/>
      <w:sz w:val="28"/>
      <w:szCs w:val="28"/>
      <w:u w:val="single" w:color="0000FF"/>
    </w:rPr>
  </w:style>
  <w:style w:type="paragraph" w:styleId="BalloonText">
    <w:name w:val="Balloon Text"/>
    <w:basedOn w:val="Normal"/>
    <w:link w:val="BalloonTextChar"/>
    <w:uiPriority w:val="99"/>
    <w:semiHidden/>
    <w:unhideWhenUsed/>
    <w:rsid w:val="00AA197D"/>
    <w:rPr>
      <w:rFonts w:ascii="Tahoma" w:hAnsi="Tahoma" w:cs="Tahoma"/>
      <w:sz w:val="16"/>
      <w:szCs w:val="16"/>
    </w:rPr>
  </w:style>
  <w:style w:type="character" w:customStyle="1" w:styleId="BalloonTextChar">
    <w:name w:val="Balloon Text Char"/>
    <w:basedOn w:val="DefaultParagraphFont"/>
    <w:link w:val="BalloonText"/>
    <w:uiPriority w:val="99"/>
    <w:semiHidden/>
    <w:rsid w:val="00AA197D"/>
    <w:rPr>
      <w:rFonts w:ascii="Tahoma" w:eastAsia="Times New Roman" w:hAnsi="Tahoma" w:cs="Tahoma"/>
      <w:color w:val="000000"/>
      <w:sz w:val="16"/>
      <w:szCs w:val="16"/>
      <w:u w:color="000000"/>
      <w:lang w:val="en-US"/>
    </w:rPr>
  </w:style>
  <w:style w:type="paragraph" w:styleId="Header">
    <w:name w:val="header"/>
    <w:basedOn w:val="Normal"/>
    <w:link w:val="HeaderChar"/>
    <w:uiPriority w:val="99"/>
    <w:unhideWhenUsed/>
    <w:rsid w:val="00D17752"/>
    <w:pPr>
      <w:tabs>
        <w:tab w:val="center" w:pos="4513"/>
        <w:tab w:val="right" w:pos="9026"/>
      </w:tabs>
    </w:pPr>
  </w:style>
  <w:style w:type="character" w:customStyle="1" w:styleId="HeaderChar">
    <w:name w:val="Header Char"/>
    <w:basedOn w:val="DefaultParagraphFont"/>
    <w:link w:val="Header"/>
    <w:uiPriority w:val="99"/>
    <w:rsid w:val="00D17752"/>
    <w:rPr>
      <w:rFonts w:eastAsia="Times New Roman"/>
      <w:color w:val="000000"/>
      <w:sz w:val="24"/>
      <w:szCs w:val="24"/>
      <w:u w:color="000000"/>
      <w:lang w:val="en-US"/>
    </w:rPr>
  </w:style>
  <w:style w:type="table" w:styleId="TableGrid">
    <w:name w:val="Table Grid"/>
    <w:basedOn w:val="TableNormal"/>
    <w:uiPriority w:val="59"/>
    <w:rsid w:val="00D5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feguarding@winchester.anglic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langthorne@sheffield.anglican.or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816-E031-4EBE-8FD3-81FBF46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Langthorne, Linda</dc:creator>
  <cp:lastModifiedBy>Jackie Rowlands</cp:lastModifiedBy>
  <cp:revision>2</cp:revision>
  <cp:lastPrinted>2017-01-25T09:15:00Z</cp:lastPrinted>
  <dcterms:created xsi:type="dcterms:W3CDTF">2017-01-25T09:34:00Z</dcterms:created>
  <dcterms:modified xsi:type="dcterms:W3CDTF">2017-01-25T09:34:00Z</dcterms:modified>
</cp:coreProperties>
</file>