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D0F3" w14:textId="77777777" w:rsidR="00171614" w:rsidRDefault="0012330C">
      <w:pPr>
        <w:jc w:val="center"/>
        <w:rPr>
          <w:rFonts w:ascii="Arial" w:eastAsia="Arial" w:hAnsi="Arial" w:cs="Arial"/>
          <w:b/>
          <w:sz w:val="28"/>
        </w:rPr>
      </w:pPr>
      <w:r>
        <w:rPr>
          <w:rFonts w:ascii="Arial" w:eastAsia="Arial" w:hAnsi="Arial" w:cs="Arial"/>
          <w:b/>
          <w:sz w:val="28"/>
        </w:rPr>
        <w:t>WEBSITE NOTICE</w:t>
      </w:r>
    </w:p>
    <w:p w14:paraId="71AFBE29" w14:textId="77777777" w:rsidR="00171614" w:rsidRDefault="00171614">
      <w:pPr>
        <w:jc w:val="center"/>
        <w:rPr>
          <w:rFonts w:ascii="Arial" w:eastAsia="Arial" w:hAnsi="Arial" w:cs="Arial"/>
          <w:b/>
        </w:rPr>
      </w:pPr>
    </w:p>
    <w:p w14:paraId="7E1F1A76" w14:textId="77777777" w:rsidR="00171614" w:rsidRDefault="0012330C">
      <w:pPr>
        <w:jc w:val="center"/>
        <w:rPr>
          <w:rFonts w:ascii="Arial" w:eastAsia="Arial" w:hAnsi="Arial" w:cs="Arial"/>
          <w:b/>
        </w:rPr>
      </w:pPr>
      <w:r>
        <w:rPr>
          <w:rFonts w:ascii="Arial" w:eastAsia="Arial" w:hAnsi="Arial" w:cs="Arial"/>
          <w:b/>
        </w:rPr>
        <w:t xml:space="preserve"> Faculty Jurisdiction Rules 2015 Rule 9.9 (2)</w:t>
      </w:r>
    </w:p>
    <w:p w14:paraId="0A470C8B" w14:textId="77777777" w:rsidR="00171614" w:rsidRDefault="0012330C">
      <w:pPr>
        <w:jc w:val="center"/>
        <w:rPr>
          <w:rFonts w:ascii="Arial" w:eastAsia="Arial" w:hAnsi="Arial" w:cs="Arial"/>
          <w:b/>
        </w:rPr>
      </w:pPr>
      <w:r>
        <w:rPr>
          <w:rFonts w:ascii="Arial" w:eastAsia="Arial" w:hAnsi="Arial" w:cs="Arial"/>
          <w:b/>
        </w:rPr>
        <w:t>In the Consistory Court of the Diocese of Winchester</w:t>
      </w:r>
    </w:p>
    <w:p w14:paraId="62B8E4B8" w14:textId="77777777" w:rsidR="00171614" w:rsidRDefault="00171614">
      <w:pPr>
        <w:jc w:val="center"/>
        <w:rPr>
          <w:rFonts w:ascii="Arial" w:eastAsia="Arial" w:hAnsi="Arial" w:cs="Arial"/>
          <w:b/>
        </w:rPr>
      </w:pPr>
    </w:p>
    <w:p w14:paraId="6A2B57D5" w14:textId="2ED4A2A6" w:rsidR="00171614" w:rsidRDefault="0012330C">
      <w:pPr>
        <w:rPr>
          <w:rFonts w:ascii="Arial" w:eastAsia="Arial" w:hAnsi="Arial" w:cs="Arial"/>
        </w:rPr>
      </w:pPr>
      <w:r>
        <w:rPr>
          <w:rFonts w:ascii="Arial" w:eastAsia="Arial" w:hAnsi="Arial" w:cs="Arial"/>
        </w:rPr>
        <w:t>PARISH:</w:t>
      </w:r>
      <w:r w:rsidR="00147F32">
        <w:rPr>
          <w:rFonts w:ascii="Arial" w:eastAsia="Arial" w:hAnsi="Arial" w:cs="Arial"/>
        </w:rPr>
        <w:t xml:space="preserve"> </w:t>
      </w:r>
      <w:proofErr w:type="spellStart"/>
      <w:r w:rsidR="0042101F">
        <w:rPr>
          <w:rFonts w:ascii="Arial" w:eastAsia="Arial" w:hAnsi="Arial" w:cs="Arial"/>
        </w:rPr>
        <w:t>Herriard</w:t>
      </w:r>
      <w:proofErr w:type="spellEnd"/>
      <w:r w:rsidR="0042101F">
        <w:rPr>
          <w:rFonts w:ascii="Arial" w:eastAsia="Arial" w:hAnsi="Arial" w:cs="Arial"/>
        </w:rPr>
        <w:t xml:space="preserve"> with </w:t>
      </w:r>
      <w:proofErr w:type="spellStart"/>
      <w:r w:rsidR="0042101F">
        <w:rPr>
          <w:rFonts w:ascii="Arial" w:eastAsia="Arial" w:hAnsi="Arial" w:cs="Arial"/>
        </w:rPr>
        <w:t>Winslade</w:t>
      </w:r>
      <w:proofErr w:type="spellEnd"/>
    </w:p>
    <w:p w14:paraId="1BD58349" w14:textId="25F6C92B" w:rsidR="00171614" w:rsidRDefault="0012330C">
      <w:pPr>
        <w:rPr>
          <w:rFonts w:ascii="Arial" w:eastAsia="Arial" w:hAnsi="Arial" w:cs="Arial"/>
        </w:rPr>
      </w:pPr>
      <w:r>
        <w:rPr>
          <w:rFonts w:ascii="Arial" w:eastAsia="Arial" w:hAnsi="Arial" w:cs="Arial"/>
        </w:rPr>
        <w:t>CHURCH:</w:t>
      </w:r>
      <w:r w:rsidR="00147F32">
        <w:rPr>
          <w:rFonts w:ascii="Arial" w:eastAsia="Arial" w:hAnsi="Arial" w:cs="Arial"/>
        </w:rPr>
        <w:t xml:space="preserve"> ST</w:t>
      </w:r>
      <w:r w:rsidR="00390972">
        <w:rPr>
          <w:rFonts w:ascii="Arial" w:eastAsia="Arial" w:hAnsi="Arial" w:cs="Arial"/>
        </w:rPr>
        <w:t xml:space="preserve"> </w:t>
      </w:r>
      <w:r w:rsidR="0042101F">
        <w:rPr>
          <w:rFonts w:ascii="Arial" w:eastAsia="Arial" w:hAnsi="Arial" w:cs="Arial"/>
        </w:rPr>
        <w:t>MARY</w:t>
      </w:r>
    </w:p>
    <w:p w14:paraId="4132A1FB" w14:textId="3AC6C1D9" w:rsidR="0042101F" w:rsidRDefault="0012330C" w:rsidP="0042101F">
      <w:pPr>
        <w:rPr>
          <w:rFonts w:ascii="Arial" w:eastAsia="Arial" w:hAnsi="Arial" w:cs="Arial"/>
        </w:rPr>
      </w:pPr>
      <w:r>
        <w:rPr>
          <w:rFonts w:ascii="Arial" w:eastAsia="Arial" w:hAnsi="Arial" w:cs="Arial"/>
        </w:rPr>
        <w:t>PROPOSED WORKS:</w:t>
      </w:r>
    </w:p>
    <w:p w14:paraId="76078782" w14:textId="7DF7C9E1" w:rsidR="0042101F" w:rsidRDefault="0042101F" w:rsidP="0042101F">
      <w:pPr>
        <w:rPr>
          <w:rStyle w:val="application-labelvalue2"/>
        </w:rPr>
      </w:pPr>
      <w:r>
        <w:rPr>
          <w:color w:val="000000"/>
          <w:lang w:val="en-US"/>
        </w:rPr>
        <w:t xml:space="preserve">The PCC of St Mary’s </w:t>
      </w:r>
      <w:proofErr w:type="spellStart"/>
      <w:r>
        <w:rPr>
          <w:color w:val="000000"/>
          <w:lang w:val="en-US"/>
        </w:rPr>
        <w:t>Herriard</w:t>
      </w:r>
      <w:proofErr w:type="spellEnd"/>
      <w:r>
        <w:rPr>
          <w:color w:val="000000"/>
          <w:lang w:val="en-US"/>
        </w:rPr>
        <w:t xml:space="preserve"> with </w:t>
      </w:r>
      <w:proofErr w:type="spellStart"/>
      <w:r>
        <w:rPr>
          <w:color w:val="000000"/>
          <w:lang w:val="en-US"/>
        </w:rPr>
        <w:t>Winslade</w:t>
      </w:r>
      <w:proofErr w:type="spellEnd"/>
      <w:r>
        <w:rPr>
          <w:color w:val="000000"/>
          <w:lang w:val="en-US"/>
        </w:rPr>
        <w:t xml:space="preserve"> seeks a Faculty </w:t>
      </w:r>
      <w:proofErr w:type="spellStart"/>
      <w:r>
        <w:rPr>
          <w:color w:val="000000"/>
          <w:lang w:val="en-US"/>
        </w:rPr>
        <w:t>authorising</w:t>
      </w:r>
      <w:proofErr w:type="spellEnd"/>
      <w:r>
        <w:rPr>
          <w:color w:val="000000"/>
          <w:lang w:val="en-US"/>
        </w:rPr>
        <w:t xml:space="preserve"> the following reordering works. </w:t>
      </w:r>
      <w:r>
        <w:rPr>
          <w:color w:val="000000"/>
          <w:lang w:val="en-US"/>
        </w:rPr>
        <w:br/>
        <w:t>1. EXTENSION: Build extension with two toilets off north side of tower (where oil tank is currently located) accessed through new door in north wall of tower. One toilet to be DDA compliant.</w:t>
      </w:r>
      <w:r>
        <w:rPr>
          <w:color w:val="000000"/>
          <w:lang w:val="en-US"/>
        </w:rPr>
        <w:br/>
      </w:r>
      <w:r>
        <w:rPr>
          <w:color w:val="000000"/>
          <w:lang w:val="en-US"/>
        </w:rPr>
        <w:br/>
        <w:t xml:space="preserve">2. INTERNAL WORKS: Aim: to create an open flexible space to meet different needs of the </w:t>
      </w:r>
      <w:proofErr w:type="spellStart"/>
      <w:r>
        <w:rPr>
          <w:color w:val="000000"/>
          <w:lang w:val="en-US"/>
        </w:rPr>
        <w:t>Herriard</w:t>
      </w:r>
      <w:proofErr w:type="spellEnd"/>
      <w:r>
        <w:rPr>
          <w:color w:val="000000"/>
          <w:lang w:val="en-US"/>
        </w:rPr>
        <w:t xml:space="preserve"> with </w:t>
      </w:r>
      <w:proofErr w:type="spellStart"/>
      <w:r>
        <w:rPr>
          <w:color w:val="000000"/>
          <w:lang w:val="en-US"/>
        </w:rPr>
        <w:t>Winslade</w:t>
      </w:r>
      <w:proofErr w:type="spellEnd"/>
      <w:r>
        <w:rPr>
          <w:color w:val="000000"/>
          <w:lang w:val="en-US"/>
        </w:rPr>
        <w:t xml:space="preserve"> community and encourage wider use of St Mary’s. </w:t>
      </w:r>
      <w:r>
        <w:rPr>
          <w:color w:val="000000"/>
          <w:lang w:val="en-US"/>
        </w:rPr>
        <w:br/>
        <w:t>- Remove pine pews and store. Retain oak pews having made moveable. Consider retaining some pine pews once building works complete.</w:t>
      </w:r>
      <w:r>
        <w:rPr>
          <w:color w:val="000000"/>
          <w:lang w:val="en-US"/>
        </w:rPr>
        <w:br/>
        <w:t>- Level floor by lowering pew platform to level of tiled floor. Replace with wooden floor.</w:t>
      </w:r>
      <w:r>
        <w:rPr>
          <w:color w:val="000000"/>
          <w:lang w:val="en-US"/>
        </w:rPr>
        <w:br/>
        <w:t xml:space="preserve">- Create creche/meeting room with kitchenette in side-aisle by infilling within first arch with grazed panel with doors and </w:t>
      </w:r>
      <w:proofErr w:type="spellStart"/>
      <w:r>
        <w:rPr>
          <w:color w:val="000000"/>
          <w:lang w:val="en-US"/>
        </w:rPr>
        <w:t>servery</w:t>
      </w:r>
      <w:proofErr w:type="spellEnd"/>
      <w:r>
        <w:rPr>
          <w:color w:val="000000"/>
          <w:lang w:val="en-US"/>
        </w:rPr>
        <w:t xml:space="preserve">. Also sliding glazed panels from first pillar to north wall. </w:t>
      </w:r>
      <w:r>
        <w:rPr>
          <w:color w:val="000000"/>
          <w:lang w:val="en-US"/>
        </w:rPr>
        <w:br/>
        <w:t xml:space="preserve">- Organ: Turn through 90⁰. Bring forward under first arch with pipes rearranged. Service, retune, and renovate and repair organ woodwork. </w:t>
      </w:r>
      <w:r>
        <w:rPr>
          <w:color w:val="000000"/>
          <w:lang w:val="en-US"/>
        </w:rPr>
        <w:br/>
        <w:t xml:space="preserve">- Creating storage area behind organ using medieval screen as partition. </w:t>
      </w:r>
      <w:r>
        <w:rPr>
          <w:color w:val="000000"/>
          <w:lang w:val="en-US"/>
        </w:rPr>
        <w:br/>
        <w:t xml:space="preserve">- Move lectern and pulpit forwards and outwards to allow more space on chancel step for use by choirs and others. </w:t>
      </w:r>
      <w:r>
        <w:rPr>
          <w:color w:val="000000"/>
          <w:lang w:val="en-US"/>
        </w:rPr>
        <w:br/>
        <w:t>- Switch ornate window by organ in north wall of side aisle with plain window in middle.</w:t>
      </w:r>
      <w:r>
        <w:rPr>
          <w:color w:val="000000"/>
          <w:lang w:val="en-US"/>
        </w:rPr>
        <w:br/>
        <w:t xml:space="preserve">- Ceiling: insulate by infilling between beams with Celotex backed plywood or equivalent to improve thermal efficiency of roof. Insulation to be painted a light </w:t>
      </w:r>
      <w:proofErr w:type="spellStart"/>
      <w:r>
        <w:rPr>
          <w:color w:val="000000"/>
          <w:lang w:val="en-US"/>
        </w:rPr>
        <w:t>colour</w:t>
      </w:r>
      <w:proofErr w:type="spellEnd"/>
      <w:r>
        <w:rPr>
          <w:color w:val="000000"/>
          <w:lang w:val="en-US"/>
        </w:rPr>
        <w:t xml:space="preserve"> to bring out the beauty of the beams currently obscured by the dark stain of the timbers in between, enhanced by new lighting.</w:t>
      </w:r>
      <w:r>
        <w:rPr>
          <w:color w:val="000000"/>
          <w:lang w:val="en-US"/>
        </w:rPr>
        <w:br/>
        <w:t xml:space="preserve">- Paint rendered areas of walls. </w:t>
      </w:r>
      <w:r>
        <w:rPr>
          <w:color w:val="000000"/>
          <w:lang w:val="en-US"/>
        </w:rPr>
        <w:br/>
        <w:t xml:space="preserve">- Purchase stackable chairs similar to those at Odiham to replace the pine pews not retained. </w:t>
      </w:r>
      <w:r>
        <w:rPr>
          <w:color w:val="000000"/>
          <w:lang w:val="en-US"/>
        </w:rPr>
        <w:br/>
        <w:t xml:space="preserve">- Resurface windowsill below west window by main door with York stone. </w:t>
      </w:r>
      <w:r>
        <w:rPr>
          <w:color w:val="000000"/>
          <w:lang w:val="en-US"/>
        </w:rPr>
        <w:br/>
      </w:r>
      <w:r>
        <w:rPr>
          <w:color w:val="000000"/>
          <w:lang w:val="en-US"/>
        </w:rPr>
        <w:br/>
        <w:t>LIGHTING AND ELECTRICS: Change all lighting to LED and rewire church as recommended.</w:t>
      </w:r>
      <w:r>
        <w:rPr>
          <w:color w:val="000000"/>
          <w:lang w:val="en-US"/>
        </w:rPr>
        <w:br/>
      </w:r>
      <w:r>
        <w:rPr>
          <w:color w:val="000000"/>
          <w:lang w:val="en-US"/>
        </w:rPr>
        <w:br/>
        <w:t xml:space="preserve">HEATING: Keep existing boiler, reuse the existing old but efficient radiators placed around the outside walls, extra radiators will be purchased to match the existing old radiators. Old radiators will be sandblasted and repainted. </w:t>
      </w:r>
      <w:r>
        <w:rPr>
          <w:color w:val="000000"/>
          <w:lang w:val="en-US"/>
        </w:rPr>
        <w:br/>
      </w:r>
      <w:r>
        <w:rPr>
          <w:color w:val="000000"/>
          <w:lang w:val="en-US"/>
        </w:rPr>
        <w:br/>
        <w:t>AV: Install wide video screen retractable behind and above main Chancel arch that can be lowered remotely. Install video projector discreetly at back of Nave.</w:t>
      </w:r>
      <w:r>
        <w:rPr>
          <w:color w:val="000000"/>
          <w:lang w:val="en-US"/>
        </w:rPr>
        <w:br/>
      </w:r>
      <w:r>
        <w:rPr>
          <w:color w:val="000000"/>
          <w:lang w:val="en-US"/>
        </w:rPr>
        <w:br/>
        <w:t xml:space="preserve">SOUND: Existing sound system considered adequate although new aerial will be connected to ensure handheld mics work when church is full. It may be necessary to have an additional sound system to be used with the AV unit. </w:t>
      </w:r>
      <w:r>
        <w:rPr>
          <w:color w:val="000000"/>
          <w:lang w:val="en-US"/>
        </w:rPr>
        <w:br/>
      </w:r>
      <w:r>
        <w:rPr>
          <w:color w:val="000000"/>
          <w:lang w:val="en-US"/>
        </w:rPr>
        <w:br/>
        <w:t>3. QUINQUENNIAL WORKS: A new Quinquennial Survey has been undertaken by St Mary’s structural engineer and architect. As well as installing a tie bar intended to arrest the movement outwards of the south wall by the tower, certain other works recommended will be undertaken to ensure the structure of the building, the stained-glass windows and the external stonework are fully renovated.</w:t>
      </w:r>
      <w:r>
        <w:rPr>
          <w:color w:val="000000"/>
          <w:lang w:val="en-US"/>
        </w:rPr>
        <w:br/>
      </w:r>
      <w:r>
        <w:rPr>
          <w:color w:val="000000"/>
          <w:lang w:val="en-US"/>
        </w:rPr>
        <w:br/>
        <w:t>4. EXTERNAL WORKS</w:t>
      </w:r>
      <w:r>
        <w:rPr>
          <w:color w:val="000000"/>
          <w:lang w:val="en-US"/>
        </w:rPr>
        <w:br/>
        <w:t xml:space="preserve">- Widen existing side path to west of tower so it passes beside new extension and bends left with new section of path leading direct to estate road where cars currently park under trees. </w:t>
      </w:r>
      <w:r>
        <w:rPr>
          <w:color w:val="000000"/>
          <w:lang w:val="en-US"/>
        </w:rPr>
        <w:br/>
        <w:t xml:space="preserve">- Renovate the gate with wrought iron arch currently situated on the A339 that is never used. Move this gate to form new main entrance to St Mary’s where new path meets Estate road. </w:t>
      </w:r>
      <w:r>
        <w:rPr>
          <w:color w:val="000000"/>
          <w:lang w:val="en-US"/>
        </w:rPr>
        <w:br/>
        <w:t xml:space="preserve">- Run narrower path on round new extension to join with existing narrow path along north wall. </w:t>
      </w:r>
      <w:r>
        <w:rPr>
          <w:color w:val="000000"/>
          <w:lang w:val="en-US"/>
        </w:rPr>
        <w:br/>
        <w:t>- Create ramp outside main door to level of church floor to allow disabled access off footpath.</w:t>
      </w:r>
      <w:r>
        <w:rPr>
          <w:color w:val="000000"/>
          <w:lang w:val="en-US"/>
        </w:rPr>
        <w:br/>
        <w:t xml:space="preserve">- Relocate oil tank to the east boundary of churchyard and site in laurel bushes by Estate road for easy access. Run oil pipe from tank to boiler under existing path. </w:t>
      </w:r>
      <w:r>
        <w:rPr>
          <w:color w:val="000000"/>
          <w:lang w:val="en-US"/>
        </w:rPr>
        <w:br/>
        <w:t xml:space="preserve">- Install new septic tank to north just outside churchyard and run soil pipe under new path from new extension. </w:t>
      </w:r>
      <w:r>
        <w:rPr>
          <w:color w:val="000000"/>
          <w:lang w:val="en-US"/>
        </w:rPr>
        <w:br/>
        <w:t>- Install flagpole in churchyard near A339.</w:t>
      </w:r>
    </w:p>
    <w:p w14:paraId="32E805AD" w14:textId="77777777" w:rsidR="00171614" w:rsidRDefault="00171614">
      <w:pPr>
        <w:rPr>
          <w:rFonts w:ascii="Arial" w:eastAsia="Arial" w:hAnsi="Arial" w:cs="Arial"/>
        </w:rPr>
      </w:pPr>
    </w:p>
    <w:p w14:paraId="0A2E7B98" w14:textId="1C8DD32F" w:rsidR="00171614" w:rsidRDefault="0012330C">
      <w:pPr>
        <w:rPr>
          <w:rFonts w:ascii="Arial" w:eastAsia="Arial" w:hAnsi="Arial" w:cs="Arial"/>
        </w:rPr>
      </w:pPr>
      <w:r>
        <w:rPr>
          <w:rFonts w:ascii="Arial" w:eastAsia="Arial" w:hAnsi="Arial" w:cs="Arial"/>
        </w:rPr>
        <w:t>DEADLINE FOR OBJECTIONS</w:t>
      </w:r>
      <w:r w:rsidRPr="0042101F">
        <w:rPr>
          <w:rFonts w:ascii="Arial" w:eastAsia="Arial" w:hAnsi="Arial" w:cs="Arial"/>
          <w:b/>
          <w:bCs/>
        </w:rPr>
        <w:t xml:space="preserve">:         </w:t>
      </w:r>
      <w:r w:rsidR="0042101F">
        <w:rPr>
          <w:rFonts w:ascii="Arial" w:eastAsia="Arial" w:hAnsi="Arial" w:cs="Arial"/>
          <w:b/>
          <w:bCs/>
        </w:rPr>
        <w:t>Saturday 9</w:t>
      </w:r>
      <w:r w:rsidR="0042101F" w:rsidRPr="0042101F">
        <w:rPr>
          <w:rFonts w:ascii="Arial" w:eastAsia="Arial" w:hAnsi="Arial" w:cs="Arial"/>
          <w:b/>
          <w:bCs/>
          <w:vertAlign w:val="superscript"/>
        </w:rPr>
        <w:t>th</w:t>
      </w:r>
      <w:r w:rsidR="0042101F">
        <w:rPr>
          <w:rFonts w:ascii="Arial" w:eastAsia="Arial" w:hAnsi="Arial" w:cs="Arial"/>
          <w:b/>
          <w:bCs/>
        </w:rPr>
        <w:t xml:space="preserve"> </w:t>
      </w:r>
      <w:bookmarkStart w:id="0" w:name="_GoBack"/>
      <w:bookmarkEnd w:id="0"/>
      <w:r w:rsidR="0042101F" w:rsidRPr="0042101F">
        <w:rPr>
          <w:rFonts w:ascii="Arial" w:eastAsia="Arial" w:hAnsi="Arial" w:cs="Arial"/>
          <w:b/>
          <w:bCs/>
        </w:rPr>
        <w:t>November</w:t>
      </w:r>
      <w:r>
        <w:rPr>
          <w:rFonts w:ascii="Arial" w:eastAsia="Arial" w:hAnsi="Arial" w:cs="Arial"/>
        </w:rPr>
        <w:t xml:space="preserve">   (being </w:t>
      </w:r>
      <w:r w:rsidR="002223EE">
        <w:rPr>
          <w:rFonts w:ascii="Arial" w:eastAsia="Arial" w:hAnsi="Arial" w:cs="Arial"/>
        </w:rPr>
        <w:t xml:space="preserve"> more than </w:t>
      </w:r>
      <w:r>
        <w:rPr>
          <w:rFonts w:ascii="Arial" w:eastAsia="Arial" w:hAnsi="Arial" w:cs="Arial"/>
        </w:rPr>
        <w:t>21 clear days from the date of publication of this notice)</w:t>
      </w:r>
    </w:p>
    <w:p w14:paraId="34481D1C" w14:textId="77777777" w:rsidR="00171614" w:rsidRDefault="00171614">
      <w:pPr>
        <w:rPr>
          <w:rFonts w:ascii="Arial" w:eastAsia="Arial" w:hAnsi="Arial" w:cs="Arial"/>
        </w:rPr>
      </w:pPr>
    </w:p>
    <w:p w14:paraId="4D917910" w14:textId="77777777" w:rsidR="00171614" w:rsidRDefault="0012330C">
      <w:pPr>
        <w:rPr>
          <w:rFonts w:ascii="Arial" w:eastAsia="Arial" w:hAnsi="Arial" w:cs="Arial"/>
        </w:rPr>
      </w:pPr>
      <w:r>
        <w:rPr>
          <w:rFonts w:ascii="Arial" w:eastAsia="Arial" w:hAnsi="Arial" w:cs="Arial"/>
        </w:rPr>
        <w:t xml:space="preserve"> A PETITION has been submitted to the Court in respect of the proposed works detailed above, which fall within the categories of proposed works required by </w:t>
      </w:r>
      <w:proofErr w:type="gramStart"/>
      <w:r>
        <w:rPr>
          <w:rFonts w:ascii="Arial" w:eastAsia="Arial" w:hAnsi="Arial" w:cs="Arial"/>
        </w:rPr>
        <w:t xml:space="preserve">the </w:t>
      </w:r>
      <w:r w:rsidR="00EA2148">
        <w:rPr>
          <w:rFonts w:ascii="Arial" w:eastAsia="Arial" w:hAnsi="Arial" w:cs="Arial"/>
        </w:rPr>
        <w:t xml:space="preserve"> Faculty</w:t>
      </w:r>
      <w:proofErr w:type="gramEnd"/>
      <w:r w:rsidR="00EA2148">
        <w:rPr>
          <w:rFonts w:ascii="Arial" w:eastAsia="Arial" w:hAnsi="Arial" w:cs="Arial"/>
        </w:rPr>
        <w:t xml:space="preserve"> Jurisdiction Rules 2015</w:t>
      </w:r>
      <w:r>
        <w:rPr>
          <w:rFonts w:ascii="Arial" w:eastAsia="Arial" w:hAnsi="Arial" w:cs="Arial"/>
        </w:rPr>
        <w:t xml:space="preserve"> to be notified by publication on the Diocesan Website. </w:t>
      </w:r>
    </w:p>
    <w:p w14:paraId="60DE3600" w14:textId="36397BF5" w:rsidR="00171614" w:rsidRDefault="0012330C">
      <w:pPr>
        <w:rPr>
          <w:rFonts w:ascii="Arial" w:eastAsia="Arial" w:hAnsi="Arial" w:cs="Arial"/>
        </w:rPr>
      </w:pPr>
      <w:r>
        <w:rPr>
          <w:rFonts w:ascii="Arial" w:eastAsia="Arial" w:hAnsi="Arial" w:cs="Arial"/>
        </w:rPr>
        <w:t xml:space="preserve">A Public </w:t>
      </w:r>
      <w:proofErr w:type="gramStart"/>
      <w:r>
        <w:rPr>
          <w:rFonts w:ascii="Arial" w:eastAsia="Arial" w:hAnsi="Arial" w:cs="Arial"/>
        </w:rPr>
        <w:t xml:space="preserve">Notice </w:t>
      </w:r>
      <w:r w:rsidR="002223EE">
        <w:rPr>
          <w:rFonts w:ascii="Arial" w:eastAsia="Arial" w:hAnsi="Arial" w:cs="Arial"/>
        </w:rPr>
        <w:t xml:space="preserve"> is</w:t>
      </w:r>
      <w:proofErr w:type="gramEnd"/>
      <w:r w:rsidR="002223EE">
        <w:rPr>
          <w:rFonts w:ascii="Arial" w:eastAsia="Arial" w:hAnsi="Arial" w:cs="Arial"/>
        </w:rPr>
        <w:t xml:space="preserve"> currently </w:t>
      </w:r>
      <w:r>
        <w:rPr>
          <w:rFonts w:ascii="Arial" w:eastAsia="Arial" w:hAnsi="Arial" w:cs="Arial"/>
        </w:rPr>
        <w:t>displayed at the church for a continuous period of 28 days</w:t>
      </w:r>
    </w:p>
    <w:p w14:paraId="47CA7A03" w14:textId="6D72174D" w:rsidR="00171614" w:rsidRDefault="0012330C">
      <w:pPr>
        <w:rPr>
          <w:rFonts w:ascii="Arial" w:eastAsia="Arial" w:hAnsi="Arial" w:cs="Arial"/>
        </w:rPr>
      </w:pPr>
      <w:r>
        <w:rPr>
          <w:rFonts w:ascii="Arial" w:eastAsia="Arial" w:hAnsi="Arial" w:cs="Arial"/>
        </w:rPr>
        <w:t xml:space="preserve">Any interested party may seek further details at the Church noted above or from the Diocesan Advisory Committee which has issued advice to the Parochial Church Council of the above Parish in respect of the Proposed Works.  </w:t>
      </w:r>
    </w:p>
    <w:p w14:paraId="3DB7A107" w14:textId="429016B1" w:rsidR="00171614" w:rsidRDefault="0012330C">
      <w:pPr>
        <w:rPr>
          <w:rFonts w:ascii="Arial" w:eastAsia="Arial" w:hAnsi="Arial" w:cs="Arial"/>
        </w:rPr>
      </w:pPr>
      <w:r>
        <w:rPr>
          <w:rFonts w:ascii="Arial" w:eastAsia="Arial" w:hAnsi="Arial" w:cs="Arial"/>
        </w:rPr>
        <w:t xml:space="preserve">If you wish to object to the proposed works, please direct your written objection to the Diocesan Registrar at 42-44 Castle Street, Salisbury, Wilts SP1 3TX or </w:t>
      </w:r>
      <w:hyperlink r:id="rId4">
        <w:r>
          <w:rPr>
            <w:rFonts w:ascii="Arial" w:eastAsia="Arial" w:hAnsi="Arial" w:cs="Arial"/>
            <w:color w:val="0000FF"/>
            <w:u w:val="single"/>
          </w:rPr>
          <w:t>registry@battbroadbent.co.uk</w:t>
        </w:r>
      </w:hyperlink>
      <w:r>
        <w:rPr>
          <w:rFonts w:ascii="Arial" w:eastAsia="Arial" w:hAnsi="Arial" w:cs="Arial"/>
        </w:rPr>
        <w:t xml:space="preserve"> on or before the deadline for submissions noted above, or if the public notice is still to be</w:t>
      </w:r>
      <w:r w:rsidR="002223EE">
        <w:rPr>
          <w:rFonts w:ascii="Arial" w:eastAsia="Arial" w:hAnsi="Arial" w:cs="Arial"/>
        </w:rPr>
        <w:t>/being</w:t>
      </w:r>
      <w:r>
        <w:rPr>
          <w:rFonts w:ascii="Arial" w:eastAsia="Arial" w:hAnsi="Arial" w:cs="Arial"/>
        </w:rPr>
        <w:t xml:space="preserve"> exhibited then the deadline stated on that notice (whichever is the later).</w:t>
      </w:r>
    </w:p>
    <w:p w14:paraId="48A95E83" w14:textId="77777777" w:rsidR="00171614" w:rsidRDefault="00171614">
      <w:pPr>
        <w:rPr>
          <w:rFonts w:ascii="Calibri" w:eastAsia="Calibri" w:hAnsi="Calibri" w:cs="Calibri"/>
        </w:rPr>
      </w:pPr>
    </w:p>
    <w:sectPr w:rsidR="0017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1614"/>
    <w:rsid w:val="0012330C"/>
    <w:rsid w:val="00147F32"/>
    <w:rsid w:val="00171614"/>
    <w:rsid w:val="001B7DDD"/>
    <w:rsid w:val="002223EE"/>
    <w:rsid w:val="002F0112"/>
    <w:rsid w:val="00390972"/>
    <w:rsid w:val="0042101F"/>
    <w:rsid w:val="00EA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0BEE"/>
  <w15:docId w15:val="{E4073067-EF1F-490D-BB27-6AA76EC6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ication-labelvalue2">
    <w:name w:val="application-labelvalue2"/>
    <w:basedOn w:val="DefaultParagraphFont"/>
    <w:rsid w:val="00390972"/>
    <w:rPr>
      <w:b/>
      <w:bCs/>
      <w:color w:val="6E4C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y@battbroadb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2019-05-22T09:13:00Z</cp:lastPrinted>
  <dcterms:created xsi:type="dcterms:W3CDTF">2019-10-18T13:16:00Z</dcterms:created>
  <dcterms:modified xsi:type="dcterms:W3CDTF">2019-10-18T13:16:00Z</dcterms:modified>
</cp:coreProperties>
</file>