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7639" w14:textId="5D22E82D" w:rsidR="00DE116A" w:rsidRDefault="00DE116A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F438B81" wp14:editId="49C3A1E0">
            <wp:extent cx="5731510" cy="4149725"/>
            <wp:effectExtent l="0" t="0" r="2540" b="317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207B" w14:textId="7125E31E" w:rsidR="00A12452" w:rsidRDefault="00DE116A">
      <w:pPr>
        <w:rPr>
          <w:b/>
          <w:bCs/>
          <w:sz w:val="24"/>
          <w:szCs w:val="24"/>
        </w:rPr>
      </w:pPr>
      <w:r w:rsidRPr="00DE116A">
        <w:rPr>
          <w:b/>
          <w:bCs/>
          <w:sz w:val="24"/>
          <w:szCs w:val="24"/>
        </w:rPr>
        <w:t>Perfect picture!</w:t>
      </w:r>
    </w:p>
    <w:p w14:paraId="5586E072" w14:textId="54C7FE34" w:rsidR="00DE116A" w:rsidRPr="00DE116A" w:rsidRDefault="00DE116A">
      <w:pPr>
        <w:rPr>
          <w:sz w:val="24"/>
          <w:szCs w:val="24"/>
        </w:rPr>
      </w:pPr>
      <w:r>
        <w:rPr>
          <w:sz w:val="24"/>
          <w:szCs w:val="24"/>
        </w:rPr>
        <w:t xml:space="preserve">This is a painting by Wassily Kandinsky, a Russian artist, 1866 – 1944. </w:t>
      </w:r>
      <w:r w:rsidR="00163D3E">
        <w:rPr>
          <w:sz w:val="24"/>
          <w:szCs w:val="24"/>
        </w:rPr>
        <w:t>It is called ‘</w:t>
      </w:r>
      <w:r w:rsidR="00814476">
        <w:rPr>
          <w:sz w:val="24"/>
          <w:szCs w:val="24"/>
        </w:rPr>
        <w:t>In Blue</w:t>
      </w:r>
      <w:r w:rsidR="00163D3E">
        <w:rPr>
          <w:sz w:val="24"/>
          <w:szCs w:val="24"/>
        </w:rPr>
        <w:t>’ and is an example of abstract art.</w:t>
      </w:r>
    </w:p>
    <w:p w14:paraId="49FA427F" w14:textId="308C6830" w:rsidR="00DE116A" w:rsidRDefault="00DE116A">
      <w:pPr>
        <w:rPr>
          <w:b/>
          <w:bCs/>
          <w:sz w:val="24"/>
          <w:szCs w:val="24"/>
        </w:rPr>
      </w:pPr>
      <w:r w:rsidRPr="00DE116A">
        <w:rPr>
          <w:b/>
          <w:bCs/>
          <w:sz w:val="24"/>
          <w:szCs w:val="24"/>
        </w:rPr>
        <w:t>Question Time!</w:t>
      </w:r>
    </w:p>
    <w:p w14:paraId="1585CBDD" w14:textId="235786A7" w:rsidR="00FB07D2" w:rsidRDefault="00FB07D2">
      <w:pPr>
        <w:rPr>
          <w:sz w:val="24"/>
          <w:szCs w:val="24"/>
        </w:rPr>
      </w:pPr>
      <w:r w:rsidRPr="00FB07D2">
        <w:rPr>
          <w:sz w:val="24"/>
          <w:szCs w:val="24"/>
        </w:rPr>
        <w:t>How many different shapes can you find?</w:t>
      </w:r>
    </w:p>
    <w:p w14:paraId="7161221E" w14:textId="0146A707" w:rsidR="00FB07D2" w:rsidRPr="00FB07D2" w:rsidRDefault="00FB07D2">
      <w:pPr>
        <w:rPr>
          <w:sz w:val="24"/>
          <w:szCs w:val="24"/>
        </w:rPr>
      </w:pPr>
      <w:r>
        <w:rPr>
          <w:sz w:val="24"/>
          <w:szCs w:val="24"/>
        </w:rPr>
        <w:t xml:space="preserve">Shapes are often used to symbolise </w:t>
      </w:r>
      <w:r w:rsidR="008F54B5">
        <w:rPr>
          <w:sz w:val="24"/>
          <w:szCs w:val="24"/>
        </w:rPr>
        <w:t>different meanings – Christianity and other faiths use shapes a lot. What can you find out about the symbolism of circles and triangles for example? How about some of the other shapes?</w:t>
      </w:r>
    </w:p>
    <w:p w14:paraId="3DB4228A" w14:textId="5858A26F" w:rsidR="00CE4277" w:rsidRDefault="00DE116A">
      <w:pPr>
        <w:rPr>
          <w:sz w:val="24"/>
          <w:szCs w:val="24"/>
        </w:rPr>
      </w:pPr>
      <w:r w:rsidRPr="00DE116A">
        <w:rPr>
          <w:b/>
          <w:bCs/>
          <w:sz w:val="24"/>
          <w:szCs w:val="24"/>
        </w:rPr>
        <w:t>Challenge</w:t>
      </w:r>
      <w:r w:rsidR="00CE4277">
        <w:rPr>
          <w:b/>
          <w:bCs/>
          <w:sz w:val="24"/>
          <w:szCs w:val="24"/>
        </w:rPr>
        <w:t xml:space="preserve"> Time</w:t>
      </w:r>
      <w:r w:rsidR="00CE4277" w:rsidRPr="00CE4277">
        <w:rPr>
          <w:sz w:val="24"/>
          <w:szCs w:val="24"/>
        </w:rPr>
        <w:t xml:space="preserve"> </w:t>
      </w:r>
    </w:p>
    <w:p w14:paraId="1564B717" w14:textId="6D49DD88" w:rsidR="00DE116A" w:rsidRDefault="00CE4277">
      <w:pPr>
        <w:rPr>
          <w:sz w:val="24"/>
          <w:szCs w:val="24"/>
        </w:rPr>
      </w:pPr>
      <w:r>
        <w:rPr>
          <w:sz w:val="24"/>
          <w:szCs w:val="24"/>
        </w:rPr>
        <w:t>Kandinsky once said that, ‘Each colour lives by its mysterious life.’</w:t>
      </w:r>
      <w:r w:rsidR="00773336">
        <w:rPr>
          <w:sz w:val="24"/>
          <w:szCs w:val="24"/>
        </w:rPr>
        <w:t xml:space="preserve"> Write a piece of descriptive writing to describe the character of different colours as if they were real people. </w:t>
      </w:r>
    </w:p>
    <w:p w14:paraId="237842A0" w14:textId="3E7EF63E" w:rsidR="00FB07D2" w:rsidRDefault="00FB07D2">
      <w:pPr>
        <w:rPr>
          <w:sz w:val="24"/>
          <w:szCs w:val="24"/>
        </w:rPr>
      </w:pPr>
      <w:r>
        <w:rPr>
          <w:sz w:val="24"/>
          <w:szCs w:val="24"/>
        </w:rPr>
        <w:t>Create you</w:t>
      </w:r>
      <w:r w:rsidR="00644667">
        <w:rPr>
          <w:sz w:val="24"/>
          <w:szCs w:val="24"/>
        </w:rPr>
        <w:t>r</w:t>
      </w:r>
      <w:r>
        <w:rPr>
          <w:sz w:val="24"/>
          <w:szCs w:val="24"/>
        </w:rPr>
        <w:t xml:space="preserve"> own art inspired by shapes and colour. Research other paintings by Kandinsky for inspiration.</w:t>
      </w:r>
      <w:r w:rsidR="009F64D0">
        <w:rPr>
          <w:sz w:val="24"/>
          <w:szCs w:val="24"/>
        </w:rPr>
        <w:t xml:space="preserve"> You can do that by using the following website:</w:t>
      </w:r>
    </w:p>
    <w:p w14:paraId="6547A8ED" w14:textId="58CF03B8" w:rsidR="009F64D0" w:rsidRDefault="00395B52">
      <w:pPr>
        <w:rPr>
          <w:b/>
          <w:bCs/>
          <w:sz w:val="24"/>
          <w:szCs w:val="24"/>
        </w:rPr>
      </w:pPr>
      <w:hyperlink r:id="rId5" w:history="1">
        <w:r w:rsidR="009F64D0" w:rsidRPr="00D53652">
          <w:rPr>
            <w:rStyle w:val="Hyperlink"/>
            <w:b/>
            <w:bCs/>
            <w:sz w:val="24"/>
            <w:szCs w:val="24"/>
          </w:rPr>
          <w:t>https://www.wassilykandinsky.net/painting1896-1944.php</w:t>
        </w:r>
      </w:hyperlink>
    </w:p>
    <w:p w14:paraId="47E672FF" w14:textId="77777777" w:rsidR="009F64D0" w:rsidRPr="00DE116A" w:rsidRDefault="009F64D0">
      <w:pPr>
        <w:rPr>
          <w:b/>
          <w:bCs/>
          <w:sz w:val="24"/>
          <w:szCs w:val="24"/>
        </w:rPr>
      </w:pPr>
    </w:p>
    <w:sectPr w:rsidR="009F64D0" w:rsidRPr="00DE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6A"/>
    <w:rsid w:val="00163D3E"/>
    <w:rsid w:val="00395B52"/>
    <w:rsid w:val="00644667"/>
    <w:rsid w:val="00704F65"/>
    <w:rsid w:val="00773336"/>
    <w:rsid w:val="00814476"/>
    <w:rsid w:val="008F54B5"/>
    <w:rsid w:val="009F64D0"/>
    <w:rsid w:val="00A12452"/>
    <w:rsid w:val="00CE4277"/>
    <w:rsid w:val="00DE116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6443"/>
  <w15:chartTrackingRefBased/>
  <w15:docId w15:val="{1C3E92BB-2A22-460D-A89D-CA6F52F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silykandinsky.net/painting1896-1944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Jeff Williams</cp:lastModifiedBy>
  <cp:revision>2</cp:revision>
  <dcterms:created xsi:type="dcterms:W3CDTF">2020-04-15T09:18:00Z</dcterms:created>
  <dcterms:modified xsi:type="dcterms:W3CDTF">2020-04-15T09:18:00Z</dcterms:modified>
</cp:coreProperties>
</file>